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E65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Міністерство освіти і науки України</w:t>
      </w:r>
    </w:p>
    <w:p w14:paraId="15D6AC1E"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Департамент науки і освіти</w:t>
      </w:r>
      <w:r w:rsidRPr="00E353B5">
        <w:rPr>
          <w:rFonts w:ascii="Times New Roman" w:eastAsia="Times New Roman" w:hAnsi="Times New Roman" w:cs="Times New Roman"/>
          <w:color w:val="000000"/>
          <w:sz w:val="28"/>
          <w:szCs w:val="28"/>
        </w:rPr>
        <w:t> </w:t>
      </w:r>
    </w:p>
    <w:p w14:paraId="6795AED2"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державної (військової) адміністрації</w:t>
      </w:r>
    </w:p>
    <w:p w14:paraId="7460A9C5"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КОМУНАЛЬНИЙ ЗАКЛАД</w:t>
      </w:r>
    </w:p>
    <w:p w14:paraId="3B5DD198"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«ХАРКІВСЬКА ГУМАНІТАРНО-ПЕДАГОГІЧНА АКАДЕМІЯ»</w:t>
      </w:r>
    </w:p>
    <w:p w14:paraId="193E84C5"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РАДИ</w:t>
      </w:r>
    </w:p>
    <w:p w14:paraId="0E78372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Факультет соціально-педагогічних наук та іноземної філології</w:t>
      </w:r>
      <w:r w:rsidRPr="00E353B5">
        <w:rPr>
          <w:rFonts w:ascii="Times New Roman" w:eastAsia="Times New Roman" w:hAnsi="Times New Roman" w:cs="Times New Roman"/>
          <w:color w:val="000000"/>
          <w:sz w:val="28"/>
          <w:szCs w:val="28"/>
          <w:lang w:val="ru-RU"/>
        </w:rPr>
        <w:br/>
        <w:t>Кафедра інформатики</w:t>
      </w:r>
      <w:r w:rsidRPr="00E353B5">
        <w:rPr>
          <w:rFonts w:ascii="Times New Roman" w:eastAsia="Times New Roman" w:hAnsi="Times New Roman" w:cs="Times New Roman"/>
          <w:color w:val="000000"/>
          <w:sz w:val="28"/>
          <w:szCs w:val="28"/>
        </w:rPr>
        <w:t> </w:t>
      </w:r>
    </w:p>
    <w:p w14:paraId="34E8DF36"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tbl>
      <w:tblPr>
        <w:tblW w:w="4012" w:type="dxa"/>
        <w:tblInd w:w="5698" w:type="dxa"/>
        <w:tblCellMar>
          <w:top w:w="15" w:type="dxa"/>
          <w:left w:w="15" w:type="dxa"/>
          <w:bottom w:w="15" w:type="dxa"/>
          <w:right w:w="15" w:type="dxa"/>
        </w:tblCellMar>
        <w:tblLook w:val="04A0" w:firstRow="1" w:lastRow="0" w:firstColumn="1" w:lastColumn="0" w:noHBand="0" w:noVBand="1"/>
      </w:tblPr>
      <w:tblGrid>
        <w:gridCol w:w="4012"/>
      </w:tblGrid>
      <w:tr w:rsidR="00E353B5" w:rsidRPr="00E353B5" w14:paraId="32B6F8F1" w14:textId="77777777" w:rsidTr="00E353B5">
        <w:trPr>
          <w:trHeight w:val="2054"/>
        </w:trPr>
        <w:tc>
          <w:tcPr>
            <w:tcW w:w="0" w:type="auto"/>
            <w:tcMar>
              <w:top w:w="30" w:type="dxa"/>
              <w:left w:w="30" w:type="dxa"/>
              <w:bottom w:w="30" w:type="dxa"/>
              <w:right w:w="30" w:type="dxa"/>
            </w:tcMar>
            <w:hideMark/>
          </w:tcPr>
          <w:p w14:paraId="64C7E0C0"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63060030"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ЗАТВЕРДЖУЮ</w:t>
            </w:r>
            <w:r w:rsidRPr="00E353B5">
              <w:rPr>
                <w:rFonts w:ascii="Times New Roman" w:eastAsia="Times New Roman" w:hAnsi="Times New Roman" w:cs="Times New Roman"/>
                <w:color w:val="000000"/>
                <w:sz w:val="28"/>
                <w:szCs w:val="28"/>
                <w:lang w:val="ru-RU"/>
              </w:rPr>
              <w:br/>
              <w:t xml:space="preserve"> завідувач кафедри інформатики</w:t>
            </w:r>
            <w:r w:rsidRPr="00E353B5">
              <w:rPr>
                <w:rFonts w:ascii="Times New Roman" w:eastAsia="Times New Roman" w:hAnsi="Times New Roman" w:cs="Times New Roman"/>
                <w:color w:val="000000"/>
                <w:sz w:val="28"/>
                <w:szCs w:val="28"/>
              </w:rPr>
              <w:t> </w:t>
            </w:r>
          </w:p>
          <w:p w14:paraId="7842147D"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1A19048F"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___________Ірина ЩЕРБАК</w:t>
            </w:r>
          </w:p>
          <w:p w14:paraId="4CD0B33F" w14:textId="77777777" w:rsidR="00E353B5" w:rsidRPr="00E353B5" w:rsidRDefault="00E353B5" w:rsidP="00E353B5">
            <w:pPr>
              <w:spacing w:after="0" w:line="240" w:lineRule="auto"/>
              <w:jc w:val="center"/>
              <w:rPr>
                <w:rFonts w:ascii="Times New Roman" w:eastAsia="Times New Roman" w:hAnsi="Times New Roman" w:cs="Times New Roman"/>
                <w:sz w:val="24"/>
                <w:szCs w:val="24"/>
              </w:rPr>
            </w:pPr>
            <w:r w:rsidRPr="00E353B5">
              <w:rPr>
                <w:rFonts w:ascii="Times New Roman" w:eastAsia="Times New Roman" w:hAnsi="Times New Roman" w:cs="Times New Roman"/>
                <w:color w:val="000000"/>
                <w:sz w:val="28"/>
                <w:szCs w:val="28"/>
              </w:rPr>
              <w:t>«15» грудня 2023 року</w:t>
            </w:r>
          </w:p>
          <w:p w14:paraId="7D7954CB" w14:textId="77777777" w:rsidR="00E353B5" w:rsidRPr="00E353B5" w:rsidRDefault="00E353B5" w:rsidP="00E353B5">
            <w:pPr>
              <w:spacing w:after="0" w:line="240" w:lineRule="auto"/>
              <w:rPr>
                <w:rFonts w:ascii="Times New Roman" w:eastAsia="Times New Roman" w:hAnsi="Times New Roman" w:cs="Times New Roman"/>
                <w:sz w:val="24"/>
                <w:szCs w:val="24"/>
              </w:rPr>
            </w:pPr>
          </w:p>
        </w:tc>
      </w:tr>
    </w:tbl>
    <w:p w14:paraId="3078FF82" w14:textId="77777777" w:rsidR="00E353B5" w:rsidRPr="00E353B5" w:rsidRDefault="00E353B5" w:rsidP="00E353B5">
      <w:pPr>
        <w:spacing w:after="240" w:line="240" w:lineRule="auto"/>
        <w:rPr>
          <w:rFonts w:ascii="Times New Roman" w:eastAsia="Times New Roman" w:hAnsi="Times New Roman" w:cs="Times New Roman"/>
          <w:sz w:val="24"/>
          <w:szCs w:val="24"/>
        </w:rPr>
      </w:pPr>
      <w:r w:rsidRPr="00E353B5">
        <w:rPr>
          <w:rFonts w:ascii="Times New Roman" w:eastAsia="Times New Roman" w:hAnsi="Times New Roman" w:cs="Times New Roman"/>
          <w:sz w:val="24"/>
          <w:szCs w:val="24"/>
        </w:rPr>
        <w:br/>
      </w:r>
      <w:r w:rsidRPr="00E353B5">
        <w:rPr>
          <w:rFonts w:ascii="Times New Roman" w:eastAsia="Times New Roman" w:hAnsi="Times New Roman" w:cs="Times New Roman"/>
          <w:sz w:val="24"/>
          <w:szCs w:val="24"/>
        </w:rPr>
        <w:br/>
      </w:r>
    </w:p>
    <w:p w14:paraId="2CEEDC6B"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Пояснювальна записка</w:t>
      </w:r>
      <w:r w:rsidRPr="00E353B5">
        <w:rPr>
          <w:rFonts w:ascii="Times New Roman" w:eastAsia="Times New Roman" w:hAnsi="Times New Roman" w:cs="Times New Roman"/>
          <w:color w:val="000000"/>
          <w:sz w:val="28"/>
          <w:szCs w:val="28"/>
          <w:lang w:val="ru-RU"/>
        </w:rPr>
        <w:br/>
        <w:t>до магістерської роботи</w:t>
      </w:r>
    </w:p>
    <w:p w14:paraId="628AC591"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здобувачки вищої освіти другого (магістерського) рівня</w:t>
      </w:r>
    </w:p>
    <w:p w14:paraId="00CA3D92"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ОПП Середня освіта (Інформатика)</w:t>
      </w:r>
    </w:p>
    <w:p w14:paraId="69A8C11C"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на тему:</w:t>
      </w:r>
      <w:r w:rsidRPr="00E353B5">
        <w:rPr>
          <w:rFonts w:ascii="Times New Roman" w:eastAsia="Times New Roman" w:hAnsi="Times New Roman" w:cs="Times New Roman"/>
          <w:color w:val="000000"/>
          <w:sz w:val="28"/>
          <w:szCs w:val="28"/>
        </w:rPr>
        <w:t> </w:t>
      </w:r>
    </w:p>
    <w:p w14:paraId="0A053C6C"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05EBB3BC" w14:textId="77777777" w:rsidR="00E353B5" w:rsidRPr="00520F25" w:rsidRDefault="00520F25" w:rsidP="00C02F98">
      <w:pPr>
        <w:spacing w:after="24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8"/>
          <w:szCs w:val="28"/>
          <w:lang w:val="ru-RU"/>
        </w:rPr>
        <w:t xml:space="preserve">ВПРОВАДЖЕННЯ </w:t>
      </w:r>
      <w:r>
        <w:rPr>
          <w:rFonts w:ascii="Times New Roman" w:eastAsia="Times New Roman" w:hAnsi="Times New Roman" w:cs="Times New Roman"/>
          <w:b/>
          <w:bCs/>
          <w:color w:val="000000"/>
          <w:sz w:val="28"/>
          <w:szCs w:val="28"/>
        </w:rPr>
        <w:t>SMART</w:t>
      </w:r>
      <w:r w:rsidRPr="00520F25">
        <w:rPr>
          <w:rFonts w:ascii="Times New Roman" w:eastAsia="Times New Roman" w:hAnsi="Times New Roman" w:cs="Times New Roman"/>
          <w:b/>
          <w:bCs/>
          <w:color w:val="000000"/>
          <w:sz w:val="28"/>
          <w:szCs w:val="28"/>
          <w:lang w:val="ru-RU"/>
        </w:rPr>
        <w:t xml:space="preserve"> – </w:t>
      </w:r>
      <w:r>
        <w:rPr>
          <w:rFonts w:ascii="Times New Roman" w:eastAsia="Times New Roman" w:hAnsi="Times New Roman" w:cs="Times New Roman"/>
          <w:b/>
          <w:bCs/>
          <w:color w:val="000000"/>
          <w:sz w:val="28"/>
          <w:szCs w:val="28"/>
          <w:lang w:val="uk-UA"/>
        </w:rPr>
        <w:t>ТЕХНОЛОГІЙ В ПРОЦЕС НАВЧАННЯ В СУЧАСНОМУ ЗАКЛАДІ СЕРЕДНЬОЇ ОСВІТИ</w:t>
      </w:r>
    </w:p>
    <w:p w14:paraId="3E5AE520" w14:textId="77777777" w:rsidR="00E353B5" w:rsidRDefault="00F6215F" w:rsidP="00E353B5">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Виконав</w:t>
      </w:r>
      <w:r w:rsidR="00E353B5" w:rsidRPr="00E353B5">
        <w:rPr>
          <w:rFonts w:ascii="Times New Roman" w:eastAsia="Times New Roman" w:hAnsi="Times New Roman" w:cs="Times New Roman"/>
          <w:color w:val="000000"/>
          <w:sz w:val="28"/>
          <w:szCs w:val="28"/>
          <w:lang w:val="ru-RU"/>
        </w:rPr>
        <w:t>: здобувач 611 ін групи,</w:t>
      </w:r>
    </w:p>
    <w:p w14:paraId="4014CE72" w14:textId="77777777" w:rsidR="007365AF" w:rsidRDefault="00446F90" w:rsidP="007365AF">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Данило</w:t>
      </w:r>
      <w:r w:rsidR="007365AF">
        <w:rPr>
          <w:rFonts w:ascii="Times New Roman" w:eastAsia="Times New Roman" w:hAnsi="Times New Roman" w:cs="Times New Roman"/>
          <w:color w:val="000000"/>
          <w:sz w:val="28"/>
          <w:szCs w:val="28"/>
          <w:lang w:val="ru-RU"/>
        </w:rPr>
        <w:t xml:space="preserve"> </w:t>
      </w:r>
      <w:r w:rsidR="00520F25">
        <w:rPr>
          <w:rFonts w:ascii="Times New Roman" w:eastAsia="Times New Roman" w:hAnsi="Times New Roman" w:cs="Times New Roman"/>
          <w:color w:val="000000"/>
          <w:sz w:val="28"/>
          <w:szCs w:val="28"/>
          <w:lang w:val="ru-RU"/>
        </w:rPr>
        <w:t>ЄРМОЛАЄВ</w:t>
      </w:r>
    </w:p>
    <w:p w14:paraId="7940D2BD" w14:textId="77777777" w:rsidR="00520F25" w:rsidRDefault="00C02F98" w:rsidP="00520F25">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Керівник: </w:t>
      </w:r>
      <w:r w:rsidR="00520F25">
        <w:rPr>
          <w:rFonts w:ascii="Times New Roman" w:eastAsia="Times New Roman" w:hAnsi="Times New Roman" w:cs="Times New Roman"/>
          <w:color w:val="000000"/>
          <w:sz w:val="28"/>
          <w:szCs w:val="28"/>
          <w:lang w:val="ru-RU"/>
        </w:rPr>
        <w:t>кандидат педагогічних наук,</w:t>
      </w:r>
    </w:p>
    <w:p w14:paraId="46E18902" w14:textId="77777777" w:rsidR="00520F25" w:rsidRPr="00E353B5" w:rsidRDefault="00520F25" w:rsidP="00520F25">
      <w:pPr>
        <w:spacing w:after="0" w:line="240" w:lineRule="auto"/>
        <w:ind w:left="4536"/>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lang w:val="ru-RU"/>
        </w:rPr>
        <w:t>Максим РОГАНОВ</w:t>
      </w:r>
    </w:p>
    <w:p w14:paraId="5551DE61"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Рецензент: кандидат педагогічних наук,</w:t>
      </w:r>
    </w:p>
    <w:p w14:paraId="40CD021C"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rPr>
        <w:t> </w:t>
      </w:r>
      <w:r w:rsidRPr="00E353B5">
        <w:rPr>
          <w:rFonts w:ascii="Times New Roman" w:eastAsia="Times New Roman" w:hAnsi="Times New Roman" w:cs="Times New Roman"/>
          <w:color w:val="000000"/>
          <w:sz w:val="28"/>
          <w:szCs w:val="28"/>
          <w:lang w:val="ru-RU"/>
        </w:rPr>
        <w:t>професор Тамара ОТРОШКО</w:t>
      </w:r>
      <w:r w:rsidRPr="00E353B5">
        <w:rPr>
          <w:rFonts w:ascii="Times New Roman" w:eastAsia="Times New Roman" w:hAnsi="Times New Roman" w:cs="Times New Roman"/>
          <w:color w:val="000000"/>
          <w:sz w:val="28"/>
          <w:szCs w:val="28"/>
        </w:rPr>
        <w:t> </w:t>
      </w:r>
    </w:p>
    <w:p w14:paraId="13D6C1F8" w14:textId="77777777" w:rsidR="00E353B5" w:rsidRDefault="00E353B5" w:rsidP="00E353B5">
      <w:pPr>
        <w:spacing w:after="240" w:line="240" w:lineRule="auto"/>
        <w:rPr>
          <w:rFonts w:ascii="Times New Roman" w:eastAsia="Times New Roman" w:hAnsi="Times New Roman" w:cs="Times New Roman"/>
          <w:sz w:val="24"/>
          <w:szCs w:val="24"/>
          <w:lang w:val="ru-RU"/>
        </w:rPr>
      </w:pPr>
    </w:p>
    <w:p w14:paraId="30DBF9BF" w14:textId="77777777" w:rsidR="00E353B5" w:rsidRPr="00E353B5" w:rsidRDefault="00E353B5" w:rsidP="00E353B5">
      <w:pPr>
        <w:spacing w:after="240" w:line="240" w:lineRule="auto"/>
        <w:rPr>
          <w:rFonts w:ascii="Times New Roman" w:eastAsia="Times New Roman" w:hAnsi="Times New Roman" w:cs="Times New Roman"/>
          <w:sz w:val="24"/>
          <w:szCs w:val="24"/>
          <w:lang w:val="ru-RU"/>
        </w:rPr>
      </w:pPr>
    </w:p>
    <w:p w14:paraId="0208E623"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Харків</w:t>
      </w:r>
    </w:p>
    <w:p w14:paraId="2A7186B6"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2023</w:t>
      </w:r>
    </w:p>
    <w:p w14:paraId="6049BE39" w14:textId="77777777" w:rsidR="00CA4A9C" w:rsidRDefault="00CA4A9C" w:rsidP="00CA4A9C">
      <w:pPr>
        <w:spacing w:after="0" w:line="240" w:lineRule="auto"/>
        <w:ind w:left="91"/>
        <w:jc w:val="center"/>
        <w:rPr>
          <w:rFonts w:ascii="Times New Roman" w:eastAsia="Times New Roman" w:hAnsi="Times New Roman" w:cs="Times New Roman"/>
          <w:sz w:val="24"/>
          <w:szCs w:val="24"/>
          <w:lang w:val="ru-RU"/>
        </w:rPr>
      </w:pPr>
    </w:p>
    <w:p w14:paraId="081373D7" w14:textId="77777777" w:rsidR="00E353B5" w:rsidRDefault="00E353B5" w:rsidP="00CA4A9C">
      <w:pPr>
        <w:spacing w:after="0" w:line="240" w:lineRule="auto"/>
        <w:ind w:left="91"/>
        <w:jc w:val="center"/>
        <w:rPr>
          <w:rFonts w:ascii="Times New Roman" w:eastAsia="Times New Roman" w:hAnsi="Times New Roman" w:cs="Times New Roman"/>
          <w:sz w:val="24"/>
          <w:szCs w:val="24"/>
          <w:lang w:val="ru-RU"/>
        </w:rPr>
      </w:pPr>
    </w:p>
    <w:p w14:paraId="6D4FBE7E" w14:textId="77777777" w:rsidR="00E353B5" w:rsidRPr="004A0668" w:rsidRDefault="00E353B5" w:rsidP="00CA4A9C">
      <w:pPr>
        <w:spacing w:after="0" w:line="240" w:lineRule="auto"/>
        <w:ind w:left="91"/>
        <w:jc w:val="center"/>
        <w:rPr>
          <w:rFonts w:ascii="Times New Roman" w:eastAsia="Times New Roman" w:hAnsi="Times New Roman" w:cs="Times New Roman"/>
          <w:sz w:val="24"/>
          <w:szCs w:val="24"/>
          <w:lang w:val="ru-RU"/>
        </w:rPr>
      </w:pPr>
    </w:p>
    <w:p w14:paraId="274BDB3D" w14:textId="77777777" w:rsidR="00434D1F" w:rsidRPr="00434D1F" w:rsidRDefault="00434D1F" w:rsidP="00434D1F">
      <w:pPr>
        <w:spacing w:line="240" w:lineRule="auto"/>
        <w:jc w:val="center"/>
        <w:rPr>
          <w:rFonts w:ascii="Times New Roman" w:eastAsia="Times New Roman" w:hAnsi="Times New Roman" w:cs="Times New Roman"/>
          <w:b/>
          <w:sz w:val="28"/>
          <w:szCs w:val="28"/>
          <w:lang w:val="ru-RU"/>
        </w:rPr>
      </w:pPr>
      <w:r w:rsidRPr="00434D1F">
        <w:rPr>
          <w:rFonts w:ascii="Times New Roman" w:eastAsia="Times New Roman" w:hAnsi="Times New Roman" w:cs="Times New Roman"/>
          <w:b/>
          <w:sz w:val="28"/>
          <w:szCs w:val="28"/>
          <w:lang w:val="ru-RU"/>
        </w:rPr>
        <w:lastRenderedPageBreak/>
        <w:t>АНОТАЦІЯ</w:t>
      </w:r>
    </w:p>
    <w:p w14:paraId="7577D09E" w14:textId="3FB09942" w:rsidR="00434D1F" w:rsidRPr="00434D1F" w:rsidRDefault="00434D1F" w:rsidP="00434D1F">
      <w:pPr>
        <w:spacing w:line="240" w:lineRule="auto"/>
        <w:ind w:firstLine="720"/>
        <w:jc w:val="both"/>
        <w:rPr>
          <w:rFonts w:ascii="Times New Roman" w:eastAsia="Times New Roman" w:hAnsi="Times New Roman" w:cs="Times New Roman"/>
          <w:sz w:val="28"/>
          <w:szCs w:val="28"/>
          <w:lang w:val="ru-RU"/>
        </w:rPr>
      </w:pPr>
    </w:p>
    <w:p w14:paraId="108B3AE8" w14:textId="77777777" w:rsidR="00434D1F" w:rsidRDefault="00434D1F" w:rsidP="00434D1F">
      <w:pPr>
        <w:spacing w:line="240" w:lineRule="auto"/>
        <w:jc w:val="center"/>
        <w:rPr>
          <w:rFonts w:ascii="Times New Roman" w:eastAsia="Times New Roman" w:hAnsi="Times New Roman" w:cs="Times New Roman"/>
          <w:sz w:val="28"/>
          <w:szCs w:val="28"/>
          <w:lang w:val="ru-RU"/>
        </w:rPr>
      </w:pPr>
      <w:r w:rsidRPr="00434D1F">
        <w:rPr>
          <w:rFonts w:ascii="Times New Roman" w:eastAsia="Times New Roman" w:hAnsi="Times New Roman" w:cs="Times New Roman"/>
          <w:sz w:val="28"/>
          <w:szCs w:val="28"/>
          <w:lang w:val="ru-RU"/>
        </w:rPr>
        <w:t>Зміст анотації</w:t>
      </w:r>
    </w:p>
    <w:p w14:paraId="485F9359" w14:textId="3DCD8559" w:rsidR="00DE6B65" w:rsidRPr="00DE6B65" w:rsidRDefault="00DE6B65" w:rsidP="00DE6B65">
      <w:pPr>
        <w:spacing w:line="240" w:lineRule="auto"/>
        <w:ind w:firstLine="720"/>
        <w:rPr>
          <w:rFonts w:ascii="Times New Roman" w:eastAsia="Times New Roman" w:hAnsi="Times New Roman" w:cs="Times New Roman"/>
          <w:sz w:val="28"/>
          <w:szCs w:val="28"/>
          <w:lang w:val="ru-RU"/>
        </w:rPr>
      </w:pPr>
      <w:r w:rsidRPr="00DE6B65">
        <w:rPr>
          <w:rFonts w:ascii="Times New Roman" w:eastAsia="Times New Roman" w:hAnsi="Times New Roman" w:cs="Times New Roman"/>
          <w:sz w:val="28"/>
          <w:szCs w:val="28"/>
          <w:lang w:val="ru-RU"/>
        </w:rPr>
        <w:t>Магістерська робота присвячена дослідженню впровадження smart-технологій у навчальний процес сучасних закладів середньої освіти. У роботі розглядаються можливості використання інноваційних цифрових інструментів для підвищення ефективності навчання, мотивації учнів та розвитку їхніх компетентностей відповідно до вимог сучасного інформаційного суспільства.</w:t>
      </w:r>
      <w:r w:rsidR="008565B9">
        <w:rPr>
          <w:rFonts w:ascii="Times New Roman" w:eastAsia="Times New Roman" w:hAnsi="Times New Roman" w:cs="Times New Roman"/>
          <w:sz w:val="28"/>
          <w:szCs w:val="28"/>
          <w:lang w:val="ru-RU"/>
        </w:rPr>
        <w:t xml:space="preserve"> </w:t>
      </w:r>
    </w:p>
    <w:p w14:paraId="15A49899" w14:textId="77777777" w:rsidR="00DE6B65" w:rsidRPr="00DE6B65" w:rsidRDefault="00DE6B65" w:rsidP="00DE6B65">
      <w:pPr>
        <w:spacing w:line="240" w:lineRule="auto"/>
        <w:ind w:firstLine="720"/>
        <w:rPr>
          <w:rFonts w:ascii="Times New Roman" w:eastAsia="Times New Roman" w:hAnsi="Times New Roman" w:cs="Times New Roman"/>
          <w:sz w:val="28"/>
          <w:szCs w:val="28"/>
          <w:lang w:val="ru-RU"/>
        </w:rPr>
      </w:pPr>
      <w:r w:rsidRPr="00DE6B65">
        <w:rPr>
          <w:rFonts w:ascii="Times New Roman" w:eastAsia="Times New Roman" w:hAnsi="Times New Roman" w:cs="Times New Roman"/>
          <w:sz w:val="28"/>
          <w:szCs w:val="28"/>
          <w:lang w:val="ru-RU"/>
        </w:rPr>
        <w:t>Проаналізовано ключові аспекти застосування smart-технологій, таких як інтерактивні дошки, мобільні додатки, електронні освітні платформи, віртуальні та доповнені реальності, для організації інтерактивного та індивідуалізованого навчання. Особливу увагу приділено підходам до інтеграції цих технологій у традиційний навчальний процес, їхньому впливу на формування критичного мислення, креативності та навичок роботи з інформаційними ресурсами.</w:t>
      </w:r>
    </w:p>
    <w:p w14:paraId="667EE232" w14:textId="77777777" w:rsidR="00DE6B65" w:rsidRPr="00DE6B65" w:rsidRDefault="00DE6B65" w:rsidP="00DE6B65">
      <w:pPr>
        <w:spacing w:line="240" w:lineRule="auto"/>
        <w:ind w:firstLine="720"/>
        <w:rPr>
          <w:rFonts w:ascii="Times New Roman" w:eastAsia="Times New Roman" w:hAnsi="Times New Roman" w:cs="Times New Roman"/>
          <w:sz w:val="28"/>
          <w:szCs w:val="28"/>
          <w:lang w:val="ru-RU"/>
        </w:rPr>
      </w:pPr>
      <w:r w:rsidRPr="00DE6B65">
        <w:rPr>
          <w:rFonts w:ascii="Times New Roman" w:eastAsia="Times New Roman" w:hAnsi="Times New Roman" w:cs="Times New Roman"/>
          <w:sz w:val="28"/>
          <w:szCs w:val="28"/>
          <w:lang w:val="ru-RU"/>
        </w:rPr>
        <w:t>У роботі досліджено педагогічні стратегії, що дозволяють ефективно використовувати smart-технології для організації навчальної діяльності, підвищення залученості учнів та формування в них відповідальності за власне навчання. Наведено приклади конкретних smart-рішень та їхнє застосування у різних предметних галузях, зокрема природничих науках, математиці та гуманітарних дисциплінах.</w:t>
      </w:r>
    </w:p>
    <w:p w14:paraId="2CB89658" w14:textId="77777777" w:rsidR="004B38CE" w:rsidRDefault="00DE6B65" w:rsidP="00DE6B65">
      <w:pPr>
        <w:spacing w:line="240" w:lineRule="auto"/>
        <w:ind w:firstLine="720"/>
        <w:rPr>
          <w:rFonts w:ascii="Times New Roman" w:eastAsia="Times New Roman" w:hAnsi="Times New Roman" w:cs="Times New Roman"/>
          <w:sz w:val="28"/>
          <w:szCs w:val="28"/>
          <w:lang w:val="ru-RU"/>
        </w:rPr>
      </w:pPr>
      <w:r w:rsidRPr="00DE6B65">
        <w:rPr>
          <w:rFonts w:ascii="Times New Roman" w:eastAsia="Times New Roman" w:hAnsi="Times New Roman" w:cs="Times New Roman"/>
          <w:b/>
          <w:sz w:val="28"/>
          <w:szCs w:val="28"/>
          <w:lang w:val="ru-RU"/>
        </w:rPr>
        <w:t>Ключові слова</w:t>
      </w:r>
      <w:r w:rsidRPr="00DE6B65">
        <w:rPr>
          <w:rFonts w:ascii="Times New Roman" w:eastAsia="Times New Roman" w:hAnsi="Times New Roman" w:cs="Times New Roman"/>
          <w:sz w:val="28"/>
          <w:szCs w:val="28"/>
          <w:lang w:val="ru-RU"/>
        </w:rPr>
        <w:t>: smart-технології, інтерактивне навчання, середня освіта, цифрові інструменти, інновації в освіті, індивідуалізація навчання, електронні освітні ресурси.</w:t>
      </w:r>
    </w:p>
    <w:p w14:paraId="406C8350"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1DF669A2" w14:textId="77777777" w:rsidR="00C02F98" w:rsidRDefault="00C02F98" w:rsidP="004B38CE">
      <w:pPr>
        <w:spacing w:line="240" w:lineRule="auto"/>
        <w:ind w:firstLine="720"/>
        <w:rPr>
          <w:rFonts w:ascii="Times New Roman" w:eastAsia="Times New Roman" w:hAnsi="Times New Roman" w:cs="Times New Roman"/>
          <w:sz w:val="28"/>
          <w:szCs w:val="28"/>
          <w:lang w:val="ru-RU"/>
        </w:rPr>
      </w:pPr>
    </w:p>
    <w:p w14:paraId="113F2FF7" w14:textId="77777777" w:rsidR="007365AF" w:rsidRDefault="007365AF" w:rsidP="004B38CE">
      <w:pPr>
        <w:spacing w:line="240" w:lineRule="auto"/>
        <w:ind w:firstLine="720"/>
        <w:rPr>
          <w:rFonts w:ascii="Times New Roman" w:eastAsia="Times New Roman" w:hAnsi="Times New Roman" w:cs="Times New Roman"/>
          <w:sz w:val="28"/>
          <w:szCs w:val="28"/>
          <w:lang w:val="ru-RU"/>
        </w:rPr>
      </w:pPr>
    </w:p>
    <w:p w14:paraId="401FCE7A" w14:textId="77777777" w:rsidR="00DE6B65" w:rsidRDefault="00DE6B65" w:rsidP="004B38CE">
      <w:pPr>
        <w:spacing w:line="240" w:lineRule="auto"/>
        <w:ind w:firstLine="720"/>
        <w:rPr>
          <w:rFonts w:ascii="Times New Roman" w:eastAsia="Times New Roman" w:hAnsi="Times New Roman" w:cs="Times New Roman"/>
          <w:sz w:val="28"/>
          <w:szCs w:val="28"/>
          <w:lang w:val="ru-RU"/>
        </w:rPr>
      </w:pPr>
    </w:p>
    <w:p w14:paraId="1F40FD8E" w14:textId="77777777" w:rsidR="00DE6B65" w:rsidRDefault="00DE6B65" w:rsidP="004B38CE">
      <w:pPr>
        <w:spacing w:line="240" w:lineRule="auto"/>
        <w:ind w:firstLine="720"/>
        <w:rPr>
          <w:rFonts w:ascii="Times New Roman" w:eastAsia="Times New Roman" w:hAnsi="Times New Roman" w:cs="Times New Roman"/>
          <w:sz w:val="28"/>
          <w:szCs w:val="28"/>
          <w:lang w:val="ru-RU"/>
        </w:rPr>
      </w:pPr>
    </w:p>
    <w:p w14:paraId="1B4C0542" w14:textId="77777777" w:rsidR="00DE6B65" w:rsidRDefault="00DE6B65" w:rsidP="004B38CE">
      <w:pPr>
        <w:spacing w:line="240" w:lineRule="auto"/>
        <w:ind w:firstLine="720"/>
        <w:rPr>
          <w:rFonts w:ascii="Times New Roman" w:eastAsia="Times New Roman" w:hAnsi="Times New Roman" w:cs="Times New Roman"/>
          <w:sz w:val="28"/>
          <w:szCs w:val="28"/>
          <w:lang w:val="ru-RU"/>
        </w:rPr>
      </w:pPr>
    </w:p>
    <w:p w14:paraId="4E727231" w14:textId="77777777" w:rsidR="00DE6B65" w:rsidRDefault="00DE6B65" w:rsidP="004B38CE">
      <w:pPr>
        <w:spacing w:line="240" w:lineRule="auto"/>
        <w:ind w:firstLine="720"/>
        <w:rPr>
          <w:rFonts w:ascii="Times New Roman" w:eastAsia="Times New Roman" w:hAnsi="Times New Roman" w:cs="Times New Roman"/>
          <w:sz w:val="28"/>
          <w:szCs w:val="28"/>
          <w:lang w:val="ru-RU"/>
        </w:rPr>
      </w:pPr>
    </w:p>
    <w:p w14:paraId="1793AB01" w14:textId="53D4A754" w:rsidR="00DE6B65" w:rsidRDefault="00DE6B65" w:rsidP="00DE6B65">
      <w:pPr>
        <w:spacing w:line="240" w:lineRule="auto"/>
        <w:ind w:firstLine="720"/>
        <w:jc w:val="center"/>
        <w:rPr>
          <w:rFonts w:ascii="Times New Roman" w:eastAsia="Times New Roman" w:hAnsi="Times New Roman" w:cs="Times New Roman"/>
          <w:b/>
          <w:sz w:val="28"/>
          <w:szCs w:val="28"/>
        </w:rPr>
      </w:pPr>
      <w:bookmarkStart w:id="0" w:name="_GoBack"/>
      <w:bookmarkEnd w:id="0"/>
      <w:r w:rsidRPr="00DE6B65">
        <w:rPr>
          <w:rFonts w:ascii="Times New Roman" w:eastAsia="Times New Roman" w:hAnsi="Times New Roman" w:cs="Times New Roman"/>
          <w:b/>
          <w:sz w:val="28"/>
          <w:szCs w:val="28"/>
        </w:rPr>
        <w:t>ANNOTATION</w:t>
      </w:r>
    </w:p>
    <w:p w14:paraId="202410DE" w14:textId="77777777" w:rsidR="00456D10" w:rsidRPr="00DE6B65" w:rsidRDefault="00456D10" w:rsidP="00DE6B65">
      <w:pPr>
        <w:spacing w:line="240" w:lineRule="auto"/>
        <w:ind w:firstLine="720"/>
        <w:jc w:val="center"/>
        <w:rPr>
          <w:rFonts w:ascii="Times New Roman" w:eastAsia="Times New Roman" w:hAnsi="Times New Roman" w:cs="Times New Roman"/>
          <w:b/>
          <w:sz w:val="28"/>
          <w:szCs w:val="28"/>
        </w:rPr>
      </w:pPr>
    </w:p>
    <w:p w14:paraId="39EF9F5F" w14:textId="77777777" w:rsidR="00DE6B65" w:rsidRPr="00DE6B65" w:rsidRDefault="00DE6B65" w:rsidP="00DE6B65">
      <w:pPr>
        <w:spacing w:line="240" w:lineRule="auto"/>
        <w:ind w:firstLine="720"/>
        <w:jc w:val="center"/>
        <w:rPr>
          <w:rFonts w:ascii="Times New Roman" w:eastAsia="Times New Roman" w:hAnsi="Times New Roman" w:cs="Times New Roman"/>
          <w:sz w:val="28"/>
          <w:szCs w:val="28"/>
        </w:rPr>
      </w:pPr>
      <w:r w:rsidRPr="00DE6B65">
        <w:rPr>
          <w:rFonts w:ascii="Times New Roman" w:eastAsia="Times New Roman" w:hAnsi="Times New Roman" w:cs="Times New Roman"/>
          <w:sz w:val="28"/>
          <w:szCs w:val="28"/>
        </w:rPr>
        <w:t>Abstract content</w:t>
      </w:r>
    </w:p>
    <w:p w14:paraId="71CAC4D0" w14:textId="0E3934F4" w:rsidR="00DE6B65" w:rsidRPr="00DE6B65" w:rsidRDefault="00DE6B65" w:rsidP="00DE6B65">
      <w:pPr>
        <w:spacing w:line="240" w:lineRule="auto"/>
        <w:ind w:firstLine="720"/>
        <w:rPr>
          <w:rFonts w:ascii="Times New Roman" w:eastAsia="Times New Roman" w:hAnsi="Times New Roman" w:cs="Times New Roman"/>
          <w:sz w:val="28"/>
          <w:szCs w:val="28"/>
        </w:rPr>
      </w:pPr>
      <w:r w:rsidRPr="00DE6B65">
        <w:rPr>
          <w:rFonts w:ascii="Times New Roman" w:eastAsia="Times New Roman" w:hAnsi="Times New Roman" w:cs="Times New Roman"/>
          <w:sz w:val="28"/>
          <w:szCs w:val="28"/>
        </w:rPr>
        <w:lastRenderedPageBreak/>
        <w:t>The master's thesis is devoted to the study of the implementation of smart technologies in the educational process of modern secondary education institutions. The work examines the possibilities of using innovative digital tools to increase the effectiveness of education, motivate students and develop their competencies in accordance with the requirements of the modern information society.</w:t>
      </w:r>
      <w:r w:rsidR="008A239A">
        <w:rPr>
          <w:rFonts w:ascii="Times New Roman" w:eastAsia="Times New Roman" w:hAnsi="Times New Roman" w:cs="Times New Roman"/>
          <w:sz w:val="28"/>
          <w:szCs w:val="28"/>
          <w:lang w:val="uk-UA"/>
        </w:rPr>
        <w:t xml:space="preserve"> </w:t>
      </w:r>
      <w:r w:rsidRPr="00DE6B65">
        <w:rPr>
          <w:rFonts w:ascii="Times New Roman" w:eastAsia="Times New Roman" w:hAnsi="Times New Roman" w:cs="Times New Roman"/>
          <w:sz w:val="28"/>
          <w:szCs w:val="28"/>
        </w:rPr>
        <w:t>The key aspects of the use of smart technologies, such as interactive whiteboards, mobile applications, electronic educational platforms, virtual and augmented realities, for the organization of interactive and individualized training are analyzed. Special attention is paid to approaches to the integration of these technologies into the traditional educational process, their influence on the formation of critical thinking, creativity and skills for working with information resources.</w:t>
      </w:r>
      <w:r w:rsidR="008A239A">
        <w:rPr>
          <w:rFonts w:ascii="Times New Roman" w:eastAsia="Times New Roman" w:hAnsi="Times New Roman" w:cs="Times New Roman"/>
          <w:sz w:val="28"/>
          <w:szCs w:val="28"/>
          <w:lang w:val="uk-UA"/>
        </w:rPr>
        <w:t xml:space="preserve"> </w:t>
      </w:r>
      <w:r w:rsidRPr="00DE6B65">
        <w:rPr>
          <w:rFonts w:ascii="Times New Roman" w:eastAsia="Times New Roman" w:hAnsi="Times New Roman" w:cs="Times New Roman"/>
          <w:sz w:val="28"/>
          <w:szCs w:val="28"/>
        </w:rPr>
        <w:t>Pedagogical strategies that allow effective use of smart technologies for organizing educational activities, increasing student involvement and forming responsibility for their own learning are explored in the work. Examples of specific smart solutions and their application in various subject areas, including natural sciences, mathematics, and humanitarian disciplines, are provided.</w:t>
      </w:r>
    </w:p>
    <w:p w14:paraId="0AED5760" w14:textId="77777777" w:rsidR="00DE6B65" w:rsidRPr="00DE6B65" w:rsidRDefault="00DE6B65" w:rsidP="00DE6B65">
      <w:pPr>
        <w:spacing w:line="240" w:lineRule="auto"/>
        <w:ind w:firstLine="720"/>
        <w:rPr>
          <w:rFonts w:ascii="Times New Roman" w:eastAsia="Times New Roman" w:hAnsi="Times New Roman" w:cs="Times New Roman"/>
          <w:sz w:val="28"/>
          <w:szCs w:val="28"/>
        </w:rPr>
      </w:pPr>
      <w:r w:rsidRPr="00DE6B65">
        <w:rPr>
          <w:rFonts w:ascii="Times New Roman" w:eastAsia="Times New Roman" w:hAnsi="Times New Roman" w:cs="Times New Roman"/>
          <w:b/>
          <w:sz w:val="28"/>
          <w:szCs w:val="28"/>
        </w:rPr>
        <w:t>Keywords:</w:t>
      </w:r>
      <w:r w:rsidRPr="00DE6B65">
        <w:rPr>
          <w:rFonts w:ascii="Times New Roman" w:eastAsia="Times New Roman" w:hAnsi="Times New Roman" w:cs="Times New Roman"/>
          <w:sz w:val="28"/>
          <w:szCs w:val="28"/>
        </w:rPr>
        <w:t xml:space="preserve"> smart technologies, interactive learning, secondary education, digital tools, innovations in education, individualization of learning, electronic educational resources.</w:t>
      </w:r>
    </w:p>
    <w:p w14:paraId="4E3DC26F" w14:textId="77777777" w:rsidR="007365AF" w:rsidRPr="00DE6B65" w:rsidRDefault="007365AF" w:rsidP="004B38CE">
      <w:pPr>
        <w:spacing w:line="240" w:lineRule="auto"/>
        <w:ind w:firstLine="720"/>
        <w:rPr>
          <w:rFonts w:ascii="Times New Roman" w:eastAsia="Times New Roman" w:hAnsi="Times New Roman" w:cs="Times New Roman"/>
          <w:sz w:val="28"/>
          <w:szCs w:val="28"/>
        </w:rPr>
      </w:pPr>
    </w:p>
    <w:sectPr w:rsidR="007365AF" w:rsidRPr="00DE6B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2B"/>
    <w:rsid w:val="000625A5"/>
    <w:rsid w:val="001C6D71"/>
    <w:rsid w:val="00434D1F"/>
    <w:rsid w:val="00446F90"/>
    <w:rsid w:val="00456D10"/>
    <w:rsid w:val="004A0668"/>
    <w:rsid w:val="004B38CE"/>
    <w:rsid w:val="004B4337"/>
    <w:rsid w:val="00520F25"/>
    <w:rsid w:val="00581D55"/>
    <w:rsid w:val="006930D3"/>
    <w:rsid w:val="007365AF"/>
    <w:rsid w:val="00834CB9"/>
    <w:rsid w:val="008565B9"/>
    <w:rsid w:val="008A239A"/>
    <w:rsid w:val="009E0A2B"/>
    <w:rsid w:val="00B42C77"/>
    <w:rsid w:val="00C02F98"/>
    <w:rsid w:val="00CA4A9C"/>
    <w:rsid w:val="00D07637"/>
    <w:rsid w:val="00DE6B65"/>
    <w:rsid w:val="00E27C73"/>
    <w:rsid w:val="00E353B5"/>
    <w:rsid w:val="00F6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8D9D"/>
  <w15:chartTrackingRefBased/>
  <w15:docId w15:val="{4D8A9DD9-8836-412F-A78B-E8630D0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sChild>
        <w:div w:id="1662538007">
          <w:marLeft w:val="-30"/>
          <w:marRight w:val="0"/>
          <w:marTop w:val="0"/>
          <w:marBottom w:val="0"/>
          <w:divBdr>
            <w:top w:val="none" w:sz="0" w:space="0" w:color="auto"/>
            <w:left w:val="none" w:sz="0" w:space="0" w:color="auto"/>
            <w:bottom w:val="none" w:sz="0" w:space="0" w:color="auto"/>
            <w:right w:val="none" w:sz="0" w:space="0" w:color="auto"/>
          </w:divBdr>
        </w:div>
      </w:divsChild>
    </w:div>
    <w:div w:id="798032470">
      <w:bodyDiv w:val="1"/>
      <w:marLeft w:val="0"/>
      <w:marRight w:val="0"/>
      <w:marTop w:val="0"/>
      <w:marBottom w:val="0"/>
      <w:divBdr>
        <w:top w:val="none" w:sz="0" w:space="0" w:color="auto"/>
        <w:left w:val="none" w:sz="0" w:space="0" w:color="auto"/>
        <w:bottom w:val="none" w:sz="0" w:space="0" w:color="auto"/>
        <w:right w:val="none" w:sz="0" w:space="0" w:color="auto"/>
      </w:divBdr>
      <w:divsChild>
        <w:div w:id="168370203">
          <w:marLeft w:val="-30"/>
          <w:marRight w:val="0"/>
          <w:marTop w:val="0"/>
          <w:marBottom w:val="0"/>
          <w:divBdr>
            <w:top w:val="none" w:sz="0" w:space="0" w:color="auto"/>
            <w:left w:val="none" w:sz="0" w:space="0" w:color="auto"/>
            <w:bottom w:val="none" w:sz="0" w:space="0" w:color="auto"/>
            <w:right w:val="none" w:sz="0" w:space="0" w:color="auto"/>
          </w:divBdr>
        </w:div>
      </w:divsChild>
    </w:div>
    <w:div w:id="2143690450">
      <w:bodyDiv w:val="1"/>
      <w:marLeft w:val="0"/>
      <w:marRight w:val="0"/>
      <w:marTop w:val="0"/>
      <w:marBottom w:val="0"/>
      <w:divBdr>
        <w:top w:val="none" w:sz="0" w:space="0" w:color="auto"/>
        <w:left w:val="none" w:sz="0" w:space="0" w:color="auto"/>
        <w:bottom w:val="none" w:sz="0" w:space="0" w:color="auto"/>
        <w:right w:val="none" w:sz="0" w:space="0" w:color="auto"/>
      </w:divBdr>
      <w:divsChild>
        <w:div w:id="1853449330">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7</cp:revision>
  <dcterms:created xsi:type="dcterms:W3CDTF">2024-09-27T11:44:00Z</dcterms:created>
  <dcterms:modified xsi:type="dcterms:W3CDTF">2024-10-17T11:52:00Z</dcterms:modified>
</cp:coreProperties>
</file>