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D5491"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55920DA6" w14:textId="77777777" w:rsidR="00990E1B" w:rsidRDefault="00990E1B" w:rsidP="00990E1B">
      <w:pPr>
        <w:spacing w:after="0" w:line="240" w:lineRule="auto"/>
        <w:rPr>
          <w:rFonts w:ascii="Times New Roman" w:eastAsia="Times New Roman" w:hAnsi="Times New Roman" w:cs="Times New Roman"/>
          <w:sz w:val="24"/>
          <w:szCs w:val="24"/>
          <w:lang w:val="ru-RU"/>
        </w:rPr>
      </w:pPr>
    </w:p>
    <w:p w14:paraId="5F228460"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Міністерство освіти і науки України</w:t>
      </w:r>
    </w:p>
    <w:p w14:paraId="4A3D465E"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 xml:space="preserve">Департамент науки і освіти </w:t>
      </w:r>
    </w:p>
    <w:p w14:paraId="2BC168C7"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Харківської обласної державної (військової) адміністрації</w:t>
      </w:r>
    </w:p>
    <w:p w14:paraId="35DD71F6" w14:textId="77777777" w:rsidR="00990E1B" w:rsidRPr="003605C3" w:rsidRDefault="00990E1B" w:rsidP="00990E1B">
      <w:pPr>
        <w:spacing w:after="0" w:line="240" w:lineRule="auto"/>
        <w:jc w:val="center"/>
        <w:rPr>
          <w:rFonts w:ascii="Times New Roman" w:eastAsia="Times New Roman" w:hAnsi="Times New Roman" w:cs="Times New Roman"/>
          <w:caps/>
          <w:sz w:val="28"/>
          <w:szCs w:val="28"/>
          <w:lang w:val="uk-UA"/>
        </w:rPr>
      </w:pPr>
      <w:r w:rsidRPr="003605C3">
        <w:rPr>
          <w:rFonts w:ascii="Times New Roman" w:eastAsia="Times New Roman" w:hAnsi="Times New Roman" w:cs="Times New Roman"/>
          <w:caps/>
          <w:sz w:val="28"/>
          <w:szCs w:val="28"/>
          <w:lang w:val="uk-UA"/>
        </w:rPr>
        <w:t>КОМУНАЛЬНИЙ ЗАКЛАД</w:t>
      </w:r>
    </w:p>
    <w:p w14:paraId="0B69B1C7" w14:textId="77777777" w:rsidR="00990E1B" w:rsidRPr="003605C3" w:rsidRDefault="00990E1B" w:rsidP="00990E1B">
      <w:pPr>
        <w:spacing w:after="0" w:line="240" w:lineRule="auto"/>
        <w:jc w:val="center"/>
        <w:rPr>
          <w:rFonts w:ascii="Times New Roman" w:eastAsia="Times New Roman" w:hAnsi="Times New Roman" w:cs="Times New Roman"/>
          <w:caps/>
          <w:sz w:val="28"/>
          <w:szCs w:val="28"/>
          <w:lang w:val="uk-UA"/>
        </w:rPr>
      </w:pPr>
      <w:r w:rsidRPr="003605C3">
        <w:rPr>
          <w:rFonts w:ascii="Times New Roman" w:eastAsia="Times New Roman" w:hAnsi="Times New Roman" w:cs="Times New Roman"/>
          <w:caps/>
          <w:sz w:val="28"/>
          <w:szCs w:val="28"/>
          <w:lang w:val="uk-UA"/>
        </w:rPr>
        <w:t>«ХАРКІВСЬКА ГУМАНІТАРНО-ПЕДАГОГІЧНА АКАДЕМІЯ»</w:t>
      </w:r>
    </w:p>
    <w:p w14:paraId="70D5D6BD" w14:textId="77777777" w:rsidR="00990E1B" w:rsidRPr="003605C3" w:rsidRDefault="00990E1B" w:rsidP="00990E1B">
      <w:pPr>
        <w:spacing w:after="0" w:line="240" w:lineRule="auto"/>
        <w:jc w:val="center"/>
        <w:rPr>
          <w:rFonts w:ascii="Times New Roman" w:eastAsia="Times New Roman" w:hAnsi="Times New Roman" w:cs="Times New Roman"/>
          <w:caps/>
          <w:sz w:val="28"/>
          <w:szCs w:val="28"/>
          <w:lang w:val="uk-UA"/>
        </w:rPr>
      </w:pPr>
      <w:r w:rsidRPr="003605C3">
        <w:rPr>
          <w:rFonts w:ascii="Times New Roman" w:eastAsia="Times New Roman" w:hAnsi="Times New Roman" w:cs="Times New Roman"/>
          <w:caps/>
          <w:sz w:val="28"/>
          <w:szCs w:val="28"/>
          <w:lang w:val="uk-UA"/>
        </w:rPr>
        <w:t>ХАРКІВСЬКОЇ ОБЛАСНОЇ РАДИ</w:t>
      </w:r>
    </w:p>
    <w:p w14:paraId="569BFA62"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Факультет соціально-педагогічних наук та іноземної філології</w:t>
      </w:r>
    </w:p>
    <w:p w14:paraId="38E166D5"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Кафедра інформатики</w:t>
      </w:r>
    </w:p>
    <w:p w14:paraId="3A32BC11" w14:textId="77777777" w:rsidR="00990E1B" w:rsidRPr="003605C3" w:rsidRDefault="00990E1B" w:rsidP="00990E1B">
      <w:pPr>
        <w:spacing w:line="240" w:lineRule="auto"/>
        <w:jc w:val="center"/>
        <w:rPr>
          <w:rFonts w:ascii="Times New Roman" w:eastAsia="Times New Roman" w:hAnsi="Times New Roman" w:cs="Times New Roman"/>
          <w:sz w:val="28"/>
          <w:szCs w:val="28"/>
          <w:lang w:val="uk-UA"/>
        </w:rPr>
      </w:pPr>
    </w:p>
    <w:tbl>
      <w:tblPr>
        <w:tblpPr w:leftFromText="45" w:rightFromText="45" w:bottomFromText="200" w:vertAnchor="text" w:horzAnchor="margin" w:tblpXSpec="right" w:tblpY="17"/>
        <w:tblOverlap w:val="never"/>
        <w:tblW w:w="4962" w:type="dxa"/>
        <w:tblCellSpacing w:w="22" w:type="dxa"/>
        <w:tblCellMar>
          <w:top w:w="30" w:type="dxa"/>
          <w:left w:w="30" w:type="dxa"/>
          <w:bottom w:w="30" w:type="dxa"/>
          <w:right w:w="30" w:type="dxa"/>
        </w:tblCellMar>
        <w:tblLook w:val="00A0" w:firstRow="1" w:lastRow="0" w:firstColumn="1" w:lastColumn="0" w:noHBand="0" w:noVBand="0"/>
      </w:tblPr>
      <w:tblGrid>
        <w:gridCol w:w="4962"/>
      </w:tblGrid>
      <w:tr w:rsidR="00990E1B" w:rsidRPr="003605C3" w14:paraId="495E0FC3" w14:textId="77777777" w:rsidTr="00F31AE5">
        <w:trPr>
          <w:trHeight w:val="2054"/>
          <w:tblCellSpacing w:w="22" w:type="dxa"/>
        </w:trPr>
        <w:tc>
          <w:tcPr>
            <w:tcW w:w="4911" w:type="pct"/>
          </w:tcPr>
          <w:p w14:paraId="4765A4FA" w14:textId="77777777" w:rsidR="00990E1B" w:rsidRPr="003605C3" w:rsidRDefault="00990E1B" w:rsidP="00F31AE5">
            <w:pPr>
              <w:spacing w:line="240" w:lineRule="auto"/>
              <w:ind w:left="91"/>
              <w:jc w:val="center"/>
              <w:rPr>
                <w:rFonts w:ascii="Times New Roman" w:hAnsi="Times New Roman" w:cs="Times New Roman"/>
                <w:color w:val="000000"/>
                <w:lang w:val="uk-UA"/>
              </w:rPr>
            </w:pPr>
          </w:p>
          <w:p w14:paraId="2176EBA1" w14:textId="77777777" w:rsidR="00990E1B" w:rsidRPr="003605C3" w:rsidRDefault="00990E1B" w:rsidP="00F31AE5">
            <w:pPr>
              <w:spacing w:line="240" w:lineRule="auto"/>
              <w:ind w:left="91"/>
              <w:jc w:val="center"/>
              <w:rPr>
                <w:rFonts w:ascii="Times New Roman" w:hAnsi="Times New Roman" w:cs="Times New Roman"/>
                <w:color w:val="000000"/>
                <w:sz w:val="28"/>
                <w:szCs w:val="28"/>
                <w:lang w:val="uk-UA"/>
              </w:rPr>
            </w:pPr>
            <w:r w:rsidRPr="003605C3">
              <w:rPr>
                <w:rFonts w:ascii="Times New Roman" w:hAnsi="Times New Roman" w:cs="Times New Roman"/>
                <w:color w:val="000000"/>
                <w:sz w:val="28"/>
                <w:szCs w:val="28"/>
                <w:lang w:val="uk-UA"/>
              </w:rPr>
              <w:t>ЗАТВЕРДЖУЮ</w:t>
            </w:r>
          </w:p>
          <w:p w14:paraId="6A3A4D09" w14:textId="77777777" w:rsidR="00990E1B" w:rsidRPr="003605C3" w:rsidRDefault="00990E1B" w:rsidP="00F31AE5">
            <w:pPr>
              <w:spacing w:line="240" w:lineRule="auto"/>
              <w:ind w:left="91"/>
              <w:jc w:val="center"/>
              <w:rPr>
                <w:rFonts w:ascii="Times New Roman" w:hAnsi="Times New Roman" w:cs="Times New Roman"/>
                <w:color w:val="000000"/>
                <w:sz w:val="28"/>
                <w:szCs w:val="28"/>
                <w:lang w:val="uk-UA"/>
              </w:rPr>
            </w:pPr>
            <w:r w:rsidRPr="003605C3">
              <w:rPr>
                <w:rFonts w:ascii="Times New Roman" w:hAnsi="Times New Roman" w:cs="Times New Roman"/>
                <w:color w:val="000000"/>
                <w:sz w:val="28"/>
                <w:szCs w:val="28"/>
                <w:lang w:val="uk-UA"/>
              </w:rPr>
              <w:t xml:space="preserve"> завідувач кафедри інформатики </w:t>
            </w:r>
          </w:p>
          <w:p w14:paraId="59AA5265" w14:textId="77777777" w:rsidR="00990E1B" w:rsidRPr="003605C3" w:rsidRDefault="00990E1B" w:rsidP="00F31AE5">
            <w:pPr>
              <w:spacing w:line="240" w:lineRule="auto"/>
              <w:ind w:left="91"/>
              <w:jc w:val="center"/>
              <w:rPr>
                <w:rFonts w:ascii="Times New Roman" w:hAnsi="Times New Roman" w:cs="Times New Roman"/>
                <w:color w:val="000000"/>
                <w:sz w:val="28"/>
                <w:szCs w:val="28"/>
                <w:lang w:val="uk-UA"/>
              </w:rPr>
            </w:pPr>
          </w:p>
          <w:p w14:paraId="7627DDC1" w14:textId="77777777" w:rsidR="00990E1B" w:rsidRPr="003605C3" w:rsidRDefault="00990E1B" w:rsidP="00F31AE5">
            <w:pPr>
              <w:spacing w:line="240" w:lineRule="auto"/>
              <w:ind w:left="91"/>
              <w:jc w:val="center"/>
              <w:rPr>
                <w:rFonts w:ascii="Times New Roman" w:hAnsi="Times New Roman" w:cs="Times New Roman"/>
                <w:color w:val="000000"/>
                <w:sz w:val="28"/>
                <w:szCs w:val="28"/>
                <w:lang w:val="uk-UA"/>
              </w:rPr>
            </w:pPr>
            <w:r w:rsidRPr="003605C3">
              <w:rPr>
                <w:rFonts w:ascii="Times New Roman" w:hAnsi="Times New Roman" w:cs="Times New Roman"/>
                <w:color w:val="000000"/>
                <w:sz w:val="28"/>
                <w:szCs w:val="28"/>
                <w:lang w:val="uk-UA"/>
              </w:rPr>
              <w:t xml:space="preserve">___________Ірина </w:t>
            </w:r>
            <w:r w:rsidRPr="003605C3">
              <w:rPr>
                <w:rFonts w:ascii="Times New Roman" w:hAnsi="Times New Roman" w:cs="Times New Roman"/>
                <w:caps/>
                <w:color w:val="000000"/>
                <w:sz w:val="28"/>
                <w:szCs w:val="28"/>
                <w:lang w:val="uk-UA"/>
              </w:rPr>
              <w:t>ЩЕРБАК</w:t>
            </w:r>
          </w:p>
          <w:p w14:paraId="727338FC" w14:textId="77777777" w:rsidR="00990E1B" w:rsidRPr="003605C3" w:rsidRDefault="00990E1B" w:rsidP="00F31AE5">
            <w:pPr>
              <w:spacing w:line="240" w:lineRule="auto"/>
              <w:ind w:left="91"/>
              <w:jc w:val="center"/>
              <w:rPr>
                <w:rFonts w:ascii="Times New Roman" w:hAnsi="Times New Roman" w:cs="Times New Roman"/>
                <w:color w:val="000000"/>
                <w:lang w:val="uk-UA"/>
              </w:rPr>
            </w:pPr>
            <w:r w:rsidRPr="003605C3">
              <w:rPr>
                <w:rFonts w:ascii="Times New Roman" w:hAnsi="Times New Roman" w:cs="Times New Roman"/>
                <w:color w:val="000000"/>
                <w:sz w:val="28"/>
                <w:szCs w:val="28"/>
                <w:lang w:val="uk-UA"/>
              </w:rPr>
              <w:t>«15» грудня 2023 року</w:t>
            </w:r>
          </w:p>
        </w:tc>
      </w:tr>
    </w:tbl>
    <w:p w14:paraId="388F7B31"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7375C7FC"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08860FCD"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1A18EBB0"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49168BF7"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01045215"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1DCDB0D2"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77051CD0" w14:textId="77777777" w:rsidR="00990E1B" w:rsidRPr="003605C3" w:rsidRDefault="00990E1B" w:rsidP="00990E1B">
      <w:pPr>
        <w:spacing w:line="240" w:lineRule="auto"/>
        <w:rPr>
          <w:rFonts w:ascii="Times New Roman" w:eastAsia="Times New Roman" w:hAnsi="Times New Roman" w:cs="Times New Roman"/>
          <w:sz w:val="28"/>
          <w:szCs w:val="28"/>
          <w:lang w:val="uk-UA"/>
        </w:rPr>
      </w:pPr>
    </w:p>
    <w:p w14:paraId="1A2F4992" w14:textId="77777777" w:rsidR="00990E1B" w:rsidRPr="003605C3" w:rsidRDefault="00990E1B" w:rsidP="00990E1B">
      <w:pPr>
        <w:spacing w:after="0" w:line="240" w:lineRule="auto"/>
        <w:jc w:val="center"/>
        <w:rPr>
          <w:rFonts w:ascii="Times New Roman" w:eastAsia="Times New Roman" w:hAnsi="Times New Roman" w:cs="Times New Roman"/>
          <w:b/>
          <w:sz w:val="28"/>
          <w:szCs w:val="28"/>
          <w:lang w:val="uk-UA"/>
        </w:rPr>
      </w:pPr>
      <w:r w:rsidRPr="003605C3">
        <w:rPr>
          <w:rFonts w:ascii="Times New Roman" w:eastAsia="Times New Roman" w:hAnsi="Times New Roman" w:cs="Times New Roman"/>
          <w:b/>
          <w:sz w:val="28"/>
          <w:szCs w:val="28"/>
          <w:lang w:val="uk-UA"/>
        </w:rPr>
        <w:t>Пояснювальна записка</w:t>
      </w:r>
    </w:p>
    <w:p w14:paraId="2326146C"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до магістерської роботи</w:t>
      </w:r>
    </w:p>
    <w:p w14:paraId="06EA376C"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здобувачки вищої освіти другого (магістерського) рівня</w:t>
      </w:r>
    </w:p>
    <w:p w14:paraId="625CE8F3"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ОПП Середня освіта (Інформатика)</w:t>
      </w:r>
    </w:p>
    <w:p w14:paraId="21618D64" w14:textId="77777777" w:rsidR="00990E1B" w:rsidRPr="003605C3" w:rsidRDefault="00990E1B" w:rsidP="00990E1B">
      <w:pPr>
        <w:spacing w:after="0" w:line="240" w:lineRule="auto"/>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на тему:</w:t>
      </w:r>
    </w:p>
    <w:p w14:paraId="367A0A5F" w14:textId="77777777" w:rsidR="00C2273A" w:rsidRPr="00A250C0" w:rsidRDefault="00A250C0" w:rsidP="00A250C0">
      <w:pPr>
        <w:spacing w:line="240" w:lineRule="auto"/>
        <w:jc w:val="center"/>
        <w:rPr>
          <w:rFonts w:ascii="Times New Roman" w:eastAsia="Times New Roman" w:hAnsi="Times New Roman" w:cs="Times New Roman"/>
          <w:b/>
          <w:sz w:val="28"/>
          <w:szCs w:val="28"/>
          <w:lang w:val="uk-UA"/>
        </w:rPr>
      </w:pPr>
      <w:r w:rsidRPr="00A250C0">
        <w:rPr>
          <w:rFonts w:ascii="Times New Roman" w:hAnsi="Times New Roman" w:cs="Times New Roman"/>
          <w:b/>
          <w:sz w:val="28"/>
          <w:szCs w:val="28"/>
          <w:lang w:val="ru-RU"/>
        </w:rPr>
        <w:t>ВИКОРИСТАННЯ ВЕБ-СЕРВІСІВ У НАВЧАННІ ІНФОРМАТИКИ УЧНІВ СТАРШОЇ ШКОЛИ З МЕТОЮ АКТИВІЗАЦІЇ ПІЗНАВАЛЬНОЇ ДІЯЛЬНОСТІ</w:t>
      </w:r>
    </w:p>
    <w:p w14:paraId="02ECBE93" w14:textId="77777777" w:rsidR="00990E1B" w:rsidRPr="003605C3" w:rsidRDefault="00990E1B" w:rsidP="00990E1B">
      <w:pPr>
        <w:spacing w:after="0" w:line="240" w:lineRule="auto"/>
        <w:ind w:left="4253"/>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Виконала: здобувачка 21ін групи</w:t>
      </w:r>
    </w:p>
    <w:p w14:paraId="4F57BBA2" w14:textId="77777777" w:rsidR="00990E1B" w:rsidRPr="003605C3" w:rsidRDefault="00A250C0" w:rsidP="00990E1B">
      <w:pPr>
        <w:spacing w:after="0" w:line="240" w:lineRule="auto"/>
        <w:ind w:left="4253"/>
        <w:rPr>
          <w:rFonts w:ascii="Times New Roman" w:eastAsia="Times New Roman" w:hAnsi="Times New Roman" w:cs="Times New Roman"/>
          <w:sz w:val="28"/>
          <w:szCs w:val="28"/>
          <w:lang w:val="uk-UA"/>
        </w:rPr>
      </w:pPr>
      <w:bookmarkStart w:id="0" w:name="_Hlk179534693"/>
      <w:r>
        <w:rPr>
          <w:rFonts w:ascii="Times New Roman" w:eastAsia="Times New Roman" w:hAnsi="Times New Roman" w:cs="Times New Roman"/>
          <w:sz w:val="28"/>
          <w:szCs w:val="28"/>
          <w:lang w:val="uk-UA"/>
        </w:rPr>
        <w:t xml:space="preserve">Анжела </w:t>
      </w:r>
      <w:r w:rsidR="000C0FDB">
        <w:rPr>
          <w:rFonts w:ascii="Times New Roman" w:eastAsia="Times New Roman" w:hAnsi="Times New Roman" w:cs="Times New Roman"/>
          <w:sz w:val="28"/>
          <w:szCs w:val="28"/>
          <w:lang w:val="uk-UA"/>
        </w:rPr>
        <w:t>ПИСАРЕНКО</w:t>
      </w:r>
    </w:p>
    <w:bookmarkEnd w:id="0"/>
    <w:p w14:paraId="73C61276" w14:textId="77777777" w:rsidR="00CD7946" w:rsidRDefault="00990E1B" w:rsidP="00C2273A">
      <w:pPr>
        <w:spacing w:after="0" w:line="240" w:lineRule="auto"/>
        <w:ind w:left="4253"/>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Керівник:</w:t>
      </w:r>
      <w:r w:rsidR="00CD7946">
        <w:rPr>
          <w:rFonts w:ascii="Times New Roman" w:eastAsia="Times New Roman" w:hAnsi="Times New Roman" w:cs="Times New Roman"/>
          <w:sz w:val="28"/>
          <w:szCs w:val="28"/>
          <w:lang w:val="uk-UA"/>
        </w:rPr>
        <w:t xml:space="preserve"> кандидат педагогічних наук, доцент, доцент кафедри інформатики</w:t>
      </w:r>
      <w:r w:rsidRPr="003605C3">
        <w:rPr>
          <w:rFonts w:ascii="Times New Roman" w:eastAsia="Times New Roman" w:hAnsi="Times New Roman" w:cs="Times New Roman"/>
          <w:sz w:val="28"/>
          <w:szCs w:val="28"/>
          <w:lang w:val="uk-UA"/>
        </w:rPr>
        <w:t xml:space="preserve"> </w:t>
      </w:r>
    </w:p>
    <w:p w14:paraId="10BF3D32" w14:textId="77777777" w:rsidR="00C2273A" w:rsidRPr="00CD7946" w:rsidRDefault="000C0FDB" w:rsidP="00C2273A">
      <w:pPr>
        <w:spacing w:after="0" w:line="240" w:lineRule="auto"/>
        <w:ind w:left="4253"/>
        <w:rPr>
          <w:rFonts w:ascii="Times New Roman" w:eastAsia="Times New Roman" w:hAnsi="Times New Roman" w:cs="Times New Roman"/>
          <w:sz w:val="28"/>
          <w:szCs w:val="28"/>
          <w:lang w:val="uk-UA"/>
        </w:rPr>
      </w:pPr>
      <w:r w:rsidRPr="00CD7946">
        <w:rPr>
          <w:rFonts w:ascii="Times New Roman" w:eastAsia="Times New Roman" w:hAnsi="Times New Roman" w:cs="Times New Roman"/>
          <w:sz w:val="28"/>
          <w:szCs w:val="28"/>
          <w:lang w:val="uk-UA"/>
        </w:rPr>
        <w:t>Клєба А.І.</w:t>
      </w:r>
    </w:p>
    <w:p w14:paraId="139B5240" w14:textId="77777777" w:rsidR="00990E1B" w:rsidRPr="003605C3" w:rsidRDefault="00990E1B" w:rsidP="00990E1B">
      <w:pPr>
        <w:spacing w:after="0" w:line="240" w:lineRule="auto"/>
        <w:ind w:left="4253"/>
        <w:rPr>
          <w:rFonts w:ascii="Times New Roman" w:eastAsia="Times New Roman" w:hAnsi="Times New Roman" w:cs="Times New Roman"/>
          <w:strike/>
          <w:sz w:val="28"/>
          <w:szCs w:val="28"/>
          <w:lang w:val="uk-UA"/>
        </w:rPr>
      </w:pPr>
      <w:r w:rsidRPr="003605C3">
        <w:rPr>
          <w:rFonts w:ascii="Times New Roman" w:eastAsia="Times New Roman" w:hAnsi="Times New Roman" w:cs="Times New Roman"/>
          <w:sz w:val="28"/>
          <w:szCs w:val="28"/>
          <w:lang w:val="uk-UA"/>
        </w:rPr>
        <w:t xml:space="preserve">Рецензент: доктор педагогічних наук, доцент Ірина </w:t>
      </w:r>
      <w:r w:rsidRPr="003605C3">
        <w:rPr>
          <w:rFonts w:ascii="Times New Roman" w:eastAsia="Times New Roman" w:hAnsi="Times New Roman" w:cs="Times New Roman"/>
          <w:caps/>
          <w:sz w:val="28"/>
          <w:szCs w:val="28"/>
          <w:lang w:val="uk-UA"/>
        </w:rPr>
        <w:t>ЩЕРБАК</w:t>
      </w:r>
    </w:p>
    <w:p w14:paraId="48AF25BC" w14:textId="77777777" w:rsidR="00990E1B" w:rsidRDefault="00990E1B" w:rsidP="0018244B">
      <w:pPr>
        <w:spacing w:line="240" w:lineRule="auto"/>
        <w:rPr>
          <w:rFonts w:ascii="Times New Roman" w:eastAsia="Times New Roman" w:hAnsi="Times New Roman" w:cs="Times New Roman"/>
          <w:strike/>
          <w:sz w:val="28"/>
          <w:szCs w:val="28"/>
          <w:lang w:val="uk-UA"/>
        </w:rPr>
      </w:pPr>
    </w:p>
    <w:p w14:paraId="024777E4" w14:textId="77777777" w:rsidR="000C0FDB" w:rsidRPr="003605C3" w:rsidRDefault="000C0FDB" w:rsidP="00990E1B">
      <w:pPr>
        <w:spacing w:line="240" w:lineRule="auto"/>
        <w:ind w:left="4253"/>
        <w:rPr>
          <w:rFonts w:ascii="Times New Roman" w:eastAsia="Times New Roman" w:hAnsi="Times New Roman" w:cs="Times New Roman"/>
          <w:strike/>
          <w:sz w:val="28"/>
          <w:szCs w:val="28"/>
          <w:lang w:val="uk-UA"/>
        </w:rPr>
      </w:pPr>
    </w:p>
    <w:p w14:paraId="0ACF0A19" w14:textId="77777777" w:rsidR="00990E1B" w:rsidRPr="003605C3" w:rsidRDefault="00990E1B" w:rsidP="00990E1B">
      <w:pPr>
        <w:spacing w:line="240" w:lineRule="auto"/>
        <w:jc w:val="center"/>
        <w:rPr>
          <w:rFonts w:ascii="Times New Roman" w:eastAsia="Times New Roman" w:hAnsi="Times New Roman" w:cs="Times New Roman"/>
          <w:b/>
          <w:sz w:val="28"/>
          <w:szCs w:val="28"/>
          <w:lang w:val="uk-UA"/>
        </w:rPr>
      </w:pPr>
      <w:r w:rsidRPr="003605C3">
        <w:rPr>
          <w:rFonts w:ascii="Times New Roman" w:eastAsia="Times New Roman" w:hAnsi="Times New Roman" w:cs="Times New Roman"/>
          <w:b/>
          <w:sz w:val="28"/>
          <w:szCs w:val="28"/>
          <w:lang w:val="uk-UA"/>
        </w:rPr>
        <w:t>Харків</w:t>
      </w:r>
    </w:p>
    <w:p w14:paraId="43C31143" w14:textId="77777777" w:rsidR="00990E1B" w:rsidRPr="003605C3" w:rsidRDefault="00990E1B" w:rsidP="00990E1B">
      <w:pPr>
        <w:spacing w:line="240" w:lineRule="auto"/>
        <w:jc w:val="center"/>
        <w:rPr>
          <w:rFonts w:ascii="Times New Roman" w:eastAsia="Times New Roman" w:hAnsi="Times New Roman" w:cs="Times New Roman"/>
          <w:b/>
          <w:sz w:val="28"/>
          <w:szCs w:val="28"/>
          <w:lang w:val="uk-UA"/>
        </w:rPr>
      </w:pPr>
      <w:r w:rsidRPr="003605C3">
        <w:rPr>
          <w:rFonts w:ascii="Times New Roman" w:eastAsia="Times New Roman" w:hAnsi="Times New Roman" w:cs="Times New Roman"/>
          <w:b/>
          <w:sz w:val="28"/>
          <w:szCs w:val="28"/>
          <w:lang w:val="uk-UA"/>
        </w:rPr>
        <w:t>2023</w:t>
      </w:r>
    </w:p>
    <w:p w14:paraId="2D7A204E" w14:textId="77777777" w:rsidR="00990E1B" w:rsidRPr="00990E1B" w:rsidRDefault="00990E1B" w:rsidP="00990E1B">
      <w:pPr>
        <w:spacing w:line="240" w:lineRule="auto"/>
        <w:jc w:val="center"/>
        <w:rPr>
          <w:rFonts w:ascii="Times New Roman" w:eastAsia="Times New Roman" w:hAnsi="Times New Roman" w:cs="Times New Roman"/>
          <w:sz w:val="24"/>
          <w:szCs w:val="24"/>
          <w:lang w:val="uk-UA"/>
        </w:rPr>
      </w:pPr>
      <w:r w:rsidRPr="003605C3">
        <w:rPr>
          <w:rFonts w:ascii="Times New Roman" w:eastAsia="Times New Roman" w:hAnsi="Times New Roman" w:cs="Times New Roman"/>
          <w:b/>
          <w:caps/>
          <w:sz w:val="28"/>
          <w:szCs w:val="28"/>
          <w:lang w:val="uk-UA"/>
        </w:rPr>
        <w:lastRenderedPageBreak/>
        <w:t>Анотація</w:t>
      </w:r>
    </w:p>
    <w:p w14:paraId="5672ACB7" w14:textId="5236CA23" w:rsidR="00990E1B" w:rsidRPr="003605C3" w:rsidRDefault="000C0FDB" w:rsidP="006A3F1B">
      <w:pPr>
        <w:jc w:val="both"/>
        <w:rPr>
          <w:rFonts w:ascii="Times New Roman" w:eastAsia="Times New Roman" w:hAnsi="Times New Roman" w:cs="Times New Roman"/>
          <w:sz w:val="28"/>
          <w:szCs w:val="28"/>
          <w:lang w:val="uk-UA"/>
        </w:rPr>
      </w:pPr>
      <w:r w:rsidRPr="006A3F1B">
        <w:rPr>
          <w:rFonts w:ascii="Times New Roman" w:eastAsia="Times New Roman" w:hAnsi="Times New Roman" w:cs="Times New Roman"/>
          <w:iCs/>
          <w:sz w:val="28"/>
          <w:szCs w:val="28"/>
          <w:lang w:val="uk-UA"/>
        </w:rPr>
        <w:t>Писаренко А.</w:t>
      </w:r>
      <w:r w:rsidR="006A3F1B">
        <w:rPr>
          <w:rFonts w:ascii="Times New Roman" w:eastAsia="Times New Roman" w:hAnsi="Times New Roman" w:cs="Times New Roman"/>
          <w:iCs/>
          <w:sz w:val="28"/>
          <w:szCs w:val="28"/>
          <w:lang w:val="uk-UA"/>
        </w:rPr>
        <w:t xml:space="preserve"> </w:t>
      </w:r>
      <w:r w:rsidRPr="006A3F1B">
        <w:rPr>
          <w:rFonts w:ascii="Times New Roman" w:eastAsia="Times New Roman" w:hAnsi="Times New Roman" w:cs="Times New Roman"/>
          <w:iCs/>
          <w:sz w:val="28"/>
          <w:szCs w:val="28"/>
          <w:lang w:val="uk-UA"/>
        </w:rPr>
        <w:t>М</w:t>
      </w:r>
      <w:r w:rsidR="00C2273A" w:rsidRPr="006A3F1B">
        <w:rPr>
          <w:rFonts w:ascii="Times New Roman" w:eastAsia="Times New Roman" w:hAnsi="Times New Roman" w:cs="Times New Roman"/>
          <w:iCs/>
          <w:sz w:val="28"/>
          <w:szCs w:val="28"/>
          <w:lang w:val="uk-UA"/>
        </w:rPr>
        <w:t>.</w:t>
      </w:r>
      <w:r w:rsidR="00990E1B" w:rsidRPr="003605C3">
        <w:rPr>
          <w:rFonts w:ascii="Times New Roman" w:eastAsia="Times New Roman" w:hAnsi="Times New Roman" w:cs="Times New Roman"/>
          <w:sz w:val="28"/>
          <w:szCs w:val="28"/>
          <w:lang w:val="uk-UA"/>
        </w:rPr>
        <w:t xml:space="preserve"> </w:t>
      </w:r>
      <w:r w:rsidRPr="000C0FDB">
        <w:rPr>
          <w:rFonts w:ascii="Times New Roman" w:eastAsia="Times New Roman" w:hAnsi="Times New Roman" w:cs="Times New Roman"/>
          <w:sz w:val="28"/>
          <w:szCs w:val="28"/>
          <w:lang w:val="uk-UA"/>
        </w:rPr>
        <w:t>Використання веб-сервісів у навчанні інформатики учнів старшої школи з метою активізації пізнавальної діяльності</w:t>
      </w:r>
      <w:r w:rsidR="006A3F1B">
        <w:rPr>
          <w:rFonts w:ascii="Times New Roman" w:eastAsia="Times New Roman" w:hAnsi="Times New Roman" w:cs="Times New Roman"/>
          <w:sz w:val="28"/>
          <w:szCs w:val="28"/>
          <w:lang w:val="uk-UA"/>
        </w:rPr>
        <w:t xml:space="preserve"> : к</w:t>
      </w:r>
      <w:r w:rsidR="00990E1B" w:rsidRPr="003605C3">
        <w:rPr>
          <w:rFonts w:ascii="Times New Roman" w:eastAsia="Times New Roman" w:hAnsi="Times New Roman" w:cs="Times New Roman"/>
          <w:sz w:val="28"/>
          <w:szCs w:val="28"/>
          <w:lang w:val="uk-UA"/>
        </w:rPr>
        <w:t>валіфікаційна робота на здобуття освітнього ступеня магістра зі спеціальності 014</w:t>
      </w:r>
      <w:r w:rsidR="006A3F1B">
        <w:rPr>
          <w:rFonts w:ascii="Times New Roman" w:eastAsia="Times New Roman" w:hAnsi="Times New Roman" w:cs="Times New Roman"/>
          <w:sz w:val="28"/>
          <w:szCs w:val="28"/>
          <w:lang w:val="uk-UA"/>
        </w:rPr>
        <w:t xml:space="preserve"> :</w:t>
      </w:r>
      <w:r w:rsidR="00990E1B" w:rsidRPr="003605C3">
        <w:rPr>
          <w:rFonts w:ascii="Times New Roman" w:eastAsia="Times New Roman" w:hAnsi="Times New Roman" w:cs="Times New Roman"/>
          <w:sz w:val="28"/>
          <w:szCs w:val="28"/>
          <w:lang w:val="uk-UA"/>
        </w:rPr>
        <w:t xml:space="preserve"> Середня освіта (Інформатика)</w:t>
      </w:r>
      <w:r w:rsidR="006A3F1B">
        <w:rPr>
          <w:rFonts w:ascii="Times New Roman" w:eastAsia="Times New Roman" w:hAnsi="Times New Roman" w:cs="Times New Roman"/>
          <w:sz w:val="28"/>
          <w:szCs w:val="28"/>
          <w:lang w:val="uk-UA"/>
        </w:rPr>
        <w:t xml:space="preserve"> /</w:t>
      </w:r>
      <w:r w:rsidR="006A3F1B">
        <w:rPr>
          <w:lang w:val="uk-UA"/>
        </w:rPr>
        <w:t xml:space="preserve"> </w:t>
      </w:r>
      <w:r w:rsidR="006A3F1B" w:rsidRPr="006A3F1B">
        <w:rPr>
          <w:rFonts w:ascii="Times New Roman" w:eastAsia="Times New Roman" w:hAnsi="Times New Roman" w:cs="Times New Roman"/>
          <w:sz w:val="28"/>
          <w:szCs w:val="28"/>
          <w:lang w:val="uk-UA"/>
        </w:rPr>
        <w:t>Анжела Писаренко</w:t>
      </w:r>
      <w:r w:rsidR="006A3F1B">
        <w:rPr>
          <w:rFonts w:ascii="Times New Roman" w:eastAsia="Times New Roman" w:hAnsi="Times New Roman" w:cs="Times New Roman"/>
          <w:sz w:val="28"/>
          <w:szCs w:val="28"/>
          <w:lang w:val="uk-UA"/>
        </w:rPr>
        <w:t>;</w:t>
      </w:r>
      <w:r w:rsidR="00DE5BDB">
        <w:rPr>
          <w:rFonts w:ascii="Times New Roman" w:eastAsia="Times New Roman" w:hAnsi="Times New Roman" w:cs="Times New Roman"/>
          <w:sz w:val="28"/>
          <w:szCs w:val="28"/>
          <w:lang w:val="uk-UA"/>
        </w:rPr>
        <w:t xml:space="preserve"> </w:t>
      </w:r>
      <w:r w:rsidR="00782F66">
        <w:rPr>
          <w:rFonts w:ascii="Times New Roman" w:eastAsia="Times New Roman" w:hAnsi="Times New Roman" w:cs="Times New Roman"/>
          <w:sz w:val="28"/>
          <w:szCs w:val="28"/>
          <w:lang w:val="uk-UA"/>
        </w:rPr>
        <w:t xml:space="preserve">наук. керівник </w:t>
      </w:r>
      <w:bookmarkStart w:id="1" w:name="_GoBack"/>
      <w:bookmarkEnd w:id="1"/>
      <w:r w:rsidR="00DE5BDB">
        <w:rPr>
          <w:rFonts w:ascii="Times New Roman" w:eastAsia="Times New Roman" w:hAnsi="Times New Roman" w:cs="Times New Roman"/>
          <w:sz w:val="28"/>
          <w:szCs w:val="28"/>
          <w:lang w:val="uk-UA"/>
        </w:rPr>
        <w:t>Анна</w:t>
      </w:r>
      <w:r w:rsidR="00DE5BDB" w:rsidRPr="00DE5BDB">
        <w:rPr>
          <w:lang w:val="uk-UA"/>
        </w:rPr>
        <w:t xml:space="preserve"> </w:t>
      </w:r>
      <w:r w:rsidR="00DE5BDB" w:rsidRPr="00DE5BDB">
        <w:rPr>
          <w:rFonts w:ascii="Times New Roman" w:eastAsia="Times New Roman" w:hAnsi="Times New Roman" w:cs="Times New Roman"/>
          <w:sz w:val="28"/>
          <w:szCs w:val="28"/>
          <w:lang w:val="uk-UA"/>
        </w:rPr>
        <w:t>Клєба</w:t>
      </w:r>
      <w:r w:rsidR="00990E1B">
        <w:rPr>
          <w:rFonts w:ascii="Times New Roman" w:eastAsia="Times New Roman" w:hAnsi="Times New Roman" w:cs="Times New Roman"/>
          <w:sz w:val="28"/>
          <w:szCs w:val="28"/>
          <w:lang w:val="uk-UA"/>
        </w:rPr>
        <w:t>. – Харків</w:t>
      </w:r>
      <w:r w:rsidR="006A3F1B">
        <w:rPr>
          <w:rFonts w:ascii="Times New Roman" w:eastAsia="Times New Roman" w:hAnsi="Times New Roman" w:cs="Times New Roman"/>
          <w:sz w:val="28"/>
          <w:szCs w:val="28"/>
          <w:lang w:val="uk-UA"/>
        </w:rPr>
        <w:t>,</w:t>
      </w:r>
      <w:r w:rsidR="00990E1B">
        <w:rPr>
          <w:rFonts w:ascii="Times New Roman" w:eastAsia="Times New Roman" w:hAnsi="Times New Roman" w:cs="Times New Roman"/>
          <w:sz w:val="28"/>
          <w:szCs w:val="28"/>
          <w:lang w:val="uk-UA"/>
        </w:rPr>
        <w:t xml:space="preserve"> 2023.</w:t>
      </w:r>
      <w:r w:rsidR="006A3F1B">
        <w:rPr>
          <w:rFonts w:ascii="Times New Roman" w:eastAsia="Times New Roman" w:hAnsi="Times New Roman" w:cs="Times New Roman"/>
          <w:sz w:val="28"/>
          <w:szCs w:val="28"/>
          <w:lang w:val="uk-UA"/>
        </w:rPr>
        <w:t xml:space="preserve"> –</w:t>
      </w:r>
      <w:r w:rsidR="00990E1B">
        <w:rPr>
          <w:rFonts w:ascii="Times New Roman" w:eastAsia="Times New Roman" w:hAnsi="Times New Roman" w:cs="Times New Roman"/>
          <w:sz w:val="28"/>
          <w:szCs w:val="28"/>
          <w:lang w:val="uk-UA"/>
        </w:rPr>
        <w:t xml:space="preserve"> </w:t>
      </w:r>
      <w:r w:rsidR="008562EB" w:rsidRPr="008562EB">
        <w:rPr>
          <w:rFonts w:ascii="Times New Roman" w:eastAsia="Times New Roman" w:hAnsi="Times New Roman" w:cs="Times New Roman"/>
          <w:sz w:val="28"/>
          <w:szCs w:val="28"/>
          <w:lang w:val="uk-UA"/>
        </w:rPr>
        <w:t>100</w:t>
      </w:r>
      <w:r w:rsidR="00990E1B" w:rsidRPr="008562EB">
        <w:rPr>
          <w:rFonts w:ascii="Times New Roman" w:eastAsia="Times New Roman" w:hAnsi="Times New Roman" w:cs="Times New Roman"/>
          <w:sz w:val="28"/>
          <w:szCs w:val="28"/>
          <w:lang w:val="uk-UA"/>
        </w:rPr>
        <w:t xml:space="preserve"> с.</w:t>
      </w:r>
    </w:p>
    <w:p w14:paraId="0858D8BA" w14:textId="77777777" w:rsidR="000C0FDB" w:rsidRPr="000C0FDB" w:rsidRDefault="00990E1B" w:rsidP="005E679A">
      <w:pPr>
        <w:spacing w:line="216" w:lineRule="auto"/>
        <w:ind w:firstLine="709"/>
        <w:jc w:val="center"/>
        <w:rPr>
          <w:rFonts w:ascii="Times New Roman" w:eastAsia="Times New Roman" w:hAnsi="Times New Roman" w:cs="Times New Roman"/>
          <w:sz w:val="28"/>
          <w:szCs w:val="28"/>
          <w:lang w:val="uk-UA"/>
        </w:rPr>
      </w:pPr>
      <w:r w:rsidRPr="003605C3">
        <w:rPr>
          <w:rFonts w:ascii="Times New Roman" w:eastAsia="Times New Roman" w:hAnsi="Times New Roman" w:cs="Times New Roman"/>
          <w:sz w:val="28"/>
          <w:szCs w:val="28"/>
          <w:lang w:val="uk-UA"/>
        </w:rPr>
        <w:t>Зміст анотації</w:t>
      </w:r>
    </w:p>
    <w:p w14:paraId="3370C3D4" w14:textId="77BE2977" w:rsidR="000C0FDB" w:rsidRPr="000C0FDB" w:rsidRDefault="000C0FDB" w:rsidP="000C0FDB">
      <w:pPr>
        <w:spacing w:line="240" w:lineRule="auto"/>
        <w:ind w:firstLine="709"/>
        <w:jc w:val="both"/>
        <w:rPr>
          <w:rFonts w:ascii="Times New Roman" w:eastAsia="Times New Roman" w:hAnsi="Times New Roman" w:cs="Times New Roman"/>
          <w:sz w:val="28"/>
          <w:szCs w:val="28"/>
          <w:lang w:val="uk-UA"/>
        </w:rPr>
      </w:pPr>
      <w:r w:rsidRPr="000C0FDB">
        <w:rPr>
          <w:rFonts w:ascii="Times New Roman" w:eastAsia="Times New Roman" w:hAnsi="Times New Roman" w:cs="Times New Roman"/>
          <w:sz w:val="28"/>
          <w:szCs w:val="28"/>
          <w:lang w:val="uk-UA"/>
        </w:rPr>
        <w:t>Магістерська робота присвячена дослідженню використання веб-сервісів у навчанні інформатики учнів старшої школи з метою активізації їх пізнавальної діяльності. У роботі розглядаються теоретичні аспекти застосування інформаційних технологій та веб-ресурсів в освітньому процесі. Особливу увагу приділено сучасним методам та інструментам, що сприяють розвитку пізнавальних навичо</w:t>
      </w:r>
      <w:r>
        <w:rPr>
          <w:rFonts w:ascii="Times New Roman" w:eastAsia="Times New Roman" w:hAnsi="Times New Roman" w:cs="Times New Roman"/>
          <w:sz w:val="28"/>
          <w:szCs w:val="28"/>
          <w:lang w:val="uk-UA"/>
        </w:rPr>
        <w:t>к та критичного мислення учнів.</w:t>
      </w:r>
      <w:r w:rsidR="00226DCC">
        <w:rPr>
          <w:rFonts w:ascii="Times New Roman" w:eastAsia="Times New Roman" w:hAnsi="Times New Roman" w:cs="Times New Roman"/>
          <w:sz w:val="28"/>
          <w:szCs w:val="28"/>
          <w:lang w:val="uk-UA"/>
        </w:rPr>
        <w:t xml:space="preserve"> </w:t>
      </w:r>
      <w:r w:rsidRPr="000C0FDB">
        <w:rPr>
          <w:rFonts w:ascii="Times New Roman" w:eastAsia="Times New Roman" w:hAnsi="Times New Roman" w:cs="Times New Roman"/>
          <w:sz w:val="28"/>
          <w:szCs w:val="28"/>
          <w:lang w:val="uk-UA"/>
        </w:rPr>
        <w:t>В ході дослідження проаналізовано різні веб-сервіси, які можуть бути інтегровані в навчальні програми з інформатики, а також вивчено їхній вплив на підвищення мотивації та активності учнів. Було розроблено та експериментально перевірено методику використання веб-сервісів у процесі вивчення інформатики, яка спрямована на створення інтерактивного та стимулюючого середовища навчання.</w:t>
      </w:r>
      <w:r w:rsidR="00226DCC">
        <w:rPr>
          <w:rFonts w:ascii="Times New Roman" w:eastAsia="Times New Roman" w:hAnsi="Times New Roman" w:cs="Times New Roman"/>
          <w:sz w:val="28"/>
          <w:szCs w:val="28"/>
          <w:lang w:val="uk-UA"/>
        </w:rPr>
        <w:t xml:space="preserve"> </w:t>
      </w:r>
      <w:r w:rsidRPr="000C0FDB">
        <w:rPr>
          <w:rFonts w:ascii="Times New Roman" w:eastAsia="Times New Roman" w:hAnsi="Times New Roman" w:cs="Times New Roman"/>
          <w:sz w:val="28"/>
          <w:szCs w:val="28"/>
          <w:lang w:val="uk-UA"/>
        </w:rPr>
        <w:t>Результати роботи підтверджують ефективність впровадження веб-сервісів для активізації пізнавальної діяльності, що дозволяє підвищити рівень засвоєння матеріалу та сприяє формуванню ключових компетентностей, необхідних для успішного навчання та подальшої професійної діяльності в умовах інформаційного суспільства.</w:t>
      </w:r>
    </w:p>
    <w:p w14:paraId="08157CFA" w14:textId="77777777" w:rsidR="008B15F8" w:rsidRDefault="000C0FDB" w:rsidP="000C0FDB">
      <w:pPr>
        <w:spacing w:line="240" w:lineRule="auto"/>
        <w:ind w:firstLine="709"/>
        <w:jc w:val="both"/>
        <w:rPr>
          <w:rFonts w:ascii="Times New Roman" w:eastAsia="Times New Roman" w:hAnsi="Times New Roman" w:cs="Times New Roman"/>
          <w:sz w:val="28"/>
          <w:szCs w:val="28"/>
          <w:lang w:val="uk-UA"/>
        </w:rPr>
      </w:pPr>
      <w:r w:rsidRPr="000C0FDB">
        <w:rPr>
          <w:rFonts w:ascii="Times New Roman" w:eastAsia="Times New Roman" w:hAnsi="Times New Roman" w:cs="Times New Roman"/>
          <w:b/>
          <w:sz w:val="28"/>
          <w:szCs w:val="28"/>
          <w:lang w:val="uk-UA"/>
        </w:rPr>
        <w:t>Ключові слова:</w:t>
      </w:r>
      <w:r w:rsidRPr="000C0FDB">
        <w:rPr>
          <w:rFonts w:ascii="Times New Roman" w:eastAsia="Times New Roman" w:hAnsi="Times New Roman" w:cs="Times New Roman"/>
          <w:sz w:val="28"/>
          <w:szCs w:val="28"/>
          <w:lang w:val="uk-UA"/>
        </w:rPr>
        <w:t xml:space="preserve"> веб-сервіси, інформатика, старша школа, пізнавальна діяльність, інтерактивні технології, активізація навчання, критичне мислення.</w:t>
      </w:r>
    </w:p>
    <w:p w14:paraId="3B6837F2"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28371070"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637E6423"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02D48F8D"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2F93B8DD"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5127C94F"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7E62B011"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2B096A3F" w14:textId="77777777" w:rsidR="005E679A" w:rsidRDefault="005E679A" w:rsidP="000C0FDB">
      <w:pPr>
        <w:spacing w:line="240" w:lineRule="auto"/>
        <w:ind w:firstLine="709"/>
        <w:jc w:val="both"/>
        <w:rPr>
          <w:rFonts w:ascii="Times New Roman" w:eastAsia="Times New Roman" w:hAnsi="Times New Roman" w:cs="Times New Roman"/>
          <w:sz w:val="28"/>
          <w:szCs w:val="28"/>
          <w:lang w:val="uk-UA"/>
        </w:rPr>
      </w:pPr>
    </w:p>
    <w:p w14:paraId="233DC649" w14:textId="77777777" w:rsidR="005E679A" w:rsidRPr="005E679A" w:rsidRDefault="005E679A" w:rsidP="005E679A">
      <w:pPr>
        <w:spacing w:line="240" w:lineRule="auto"/>
        <w:ind w:firstLine="709"/>
        <w:jc w:val="center"/>
        <w:rPr>
          <w:rFonts w:ascii="Times New Roman" w:eastAsia="Times New Roman" w:hAnsi="Times New Roman" w:cs="Times New Roman"/>
          <w:b/>
          <w:sz w:val="28"/>
          <w:szCs w:val="28"/>
          <w:lang w:val="uk-UA"/>
        </w:rPr>
      </w:pPr>
    </w:p>
    <w:p w14:paraId="13EC985E" w14:textId="77777777" w:rsidR="005E679A" w:rsidRPr="005E679A" w:rsidRDefault="005E679A" w:rsidP="005E679A">
      <w:pPr>
        <w:spacing w:line="240" w:lineRule="auto"/>
        <w:jc w:val="center"/>
        <w:rPr>
          <w:rFonts w:ascii="Times New Roman" w:eastAsia="Times New Roman" w:hAnsi="Times New Roman" w:cs="Times New Roman"/>
          <w:b/>
          <w:sz w:val="28"/>
          <w:szCs w:val="28"/>
          <w:lang w:val="uk-UA"/>
        </w:rPr>
      </w:pPr>
      <w:r w:rsidRPr="005E679A">
        <w:rPr>
          <w:rFonts w:ascii="Times New Roman" w:eastAsia="Times New Roman" w:hAnsi="Times New Roman" w:cs="Times New Roman"/>
          <w:b/>
          <w:sz w:val="28"/>
          <w:szCs w:val="28"/>
          <w:lang w:val="uk-UA"/>
        </w:rPr>
        <w:t>ANNOTATION</w:t>
      </w:r>
    </w:p>
    <w:p w14:paraId="6D5EEEF7" w14:textId="77777777" w:rsidR="005E679A" w:rsidRPr="005E679A" w:rsidRDefault="005E679A" w:rsidP="005E679A">
      <w:pPr>
        <w:spacing w:line="240" w:lineRule="auto"/>
        <w:jc w:val="center"/>
        <w:rPr>
          <w:rFonts w:ascii="Times New Roman" w:eastAsia="Times New Roman" w:hAnsi="Times New Roman" w:cs="Times New Roman"/>
          <w:sz w:val="28"/>
          <w:szCs w:val="28"/>
          <w:lang w:val="uk-UA"/>
        </w:rPr>
      </w:pPr>
      <w:r w:rsidRPr="005E679A">
        <w:rPr>
          <w:rFonts w:ascii="Times New Roman" w:eastAsia="Times New Roman" w:hAnsi="Times New Roman" w:cs="Times New Roman"/>
          <w:sz w:val="28"/>
          <w:szCs w:val="28"/>
          <w:lang w:val="uk-UA"/>
        </w:rPr>
        <w:t>Abstract content</w:t>
      </w:r>
    </w:p>
    <w:p w14:paraId="4689A780" w14:textId="18A39DD6" w:rsidR="005E679A" w:rsidRPr="005E679A" w:rsidRDefault="005E679A" w:rsidP="005E679A">
      <w:pPr>
        <w:spacing w:line="240" w:lineRule="auto"/>
        <w:ind w:firstLine="720"/>
        <w:jc w:val="both"/>
        <w:rPr>
          <w:rFonts w:ascii="Times New Roman" w:eastAsia="Times New Roman" w:hAnsi="Times New Roman" w:cs="Times New Roman"/>
          <w:sz w:val="28"/>
          <w:szCs w:val="28"/>
          <w:lang w:val="uk-UA"/>
        </w:rPr>
      </w:pPr>
      <w:r w:rsidRPr="005E679A">
        <w:rPr>
          <w:rFonts w:ascii="Times New Roman" w:eastAsia="Times New Roman" w:hAnsi="Times New Roman" w:cs="Times New Roman"/>
          <w:sz w:val="28"/>
          <w:szCs w:val="28"/>
          <w:lang w:val="uk-UA"/>
        </w:rPr>
        <w:lastRenderedPageBreak/>
        <w:t>The master's thesis is devoted to the study of the use of web services in teaching informatics to high school students in order to activate their cognitive activity. The paper examines the theoretical aspects of the use of information technologies and web resources in the educational process. Particular attention is paid to modern methods and tools that contribute to the development of students' cognitive skills and critical thinking.</w:t>
      </w:r>
      <w:r w:rsidR="00226DCC">
        <w:rPr>
          <w:rFonts w:ascii="Times New Roman" w:eastAsia="Times New Roman" w:hAnsi="Times New Roman" w:cs="Times New Roman"/>
          <w:sz w:val="28"/>
          <w:szCs w:val="28"/>
          <w:lang w:val="uk-UA"/>
        </w:rPr>
        <w:t xml:space="preserve"> </w:t>
      </w:r>
      <w:r w:rsidRPr="005E679A">
        <w:rPr>
          <w:rFonts w:ascii="Times New Roman" w:eastAsia="Times New Roman" w:hAnsi="Times New Roman" w:cs="Times New Roman"/>
          <w:sz w:val="28"/>
          <w:szCs w:val="28"/>
          <w:lang w:val="uk-UA"/>
        </w:rPr>
        <w:t>In the course of the study, various web services that can be integrated into computer science curricula were analyzed, as well as their impact on increasing student motivation and activity was studied. The method of using web services in the process of studying informatics, which is aimed at creating an interactive and stimulating learning environment, was developed and experimentally tested.</w:t>
      </w:r>
      <w:r w:rsidR="00226DCC">
        <w:rPr>
          <w:rFonts w:ascii="Times New Roman" w:eastAsia="Times New Roman" w:hAnsi="Times New Roman" w:cs="Times New Roman"/>
          <w:sz w:val="28"/>
          <w:szCs w:val="28"/>
          <w:lang w:val="uk-UA"/>
        </w:rPr>
        <w:t xml:space="preserve"> </w:t>
      </w:r>
      <w:r w:rsidRPr="005E679A">
        <w:rPr>
          <w:rFonts w:ascii="Times New Roman" w:eastAsia="Times New Roman" w:hAnsi="Times New Roman" w:cs="Times New Roman"/>
          <w:sz w:val="28"/>
          <w:szCs w:val="28"/>
          <w:lang w:val="uk-UA"/>
        </w:rPr>
        <w:t>The results of the work confirm the effectiveness of the implementation of web services for the activation of cognitive activity, which allows to increase the level of assimilation of the material and contributes to the formation of key competencies necessary for successful training and further professional activity in the conditions of the information society.</w:t>
      </w:r>
    </w:p>
    <w:p w14:paraId="29EBA541" w14:textId="77777777" w:rsidR="00DB7EAB" w:rsidRPr="00C2273A" w:rsidRDefault="005E679A" w:rsidP="005E679A">
      <w:pPr>
        <w:spacing w:line="240" w:lineRule="auto"/>
        <w:ind w:firstLine="720"/>
        <w:jc w:val="both"/>
        <w:rPr>
          <w:rFonts w:ascii="Times New Roman" w:eastAsia="Times New Roman" w:hAnsi="Times New Roman" w:cs="Times New Roman"/>
          <w:sz w:val="28"/>
          <w:szCs w:val="28"/>
          <w:lang w:val="uk-UA"/>
        </w:rPr>
      </w:pPr>
      <w:r w:rsidRPr="005E679A">
        <w:rPr>
          <w:rFonts w:ascii="Times New Roman" w:eastAsia="Times New Roman" w:hAnsi="Times New Roman" w:cs="Times New Roman"/>
          <w:b/>
          <w:sz w:val="28"/>
          <w:szCs w:val="28"/>
          <w:lang w:val="uk-UA"/>
        </w:rPr>
        <w:t>Keywords:</w:t>
      </w:r>
      <w:r w:rsidRPr="005E679A">
        <w:rPr>
          <w:rFonts w:ascii="Times New Roman" w:eastAsia="Times New Roman" w:hAnsi="Times New Roman" w:cs="Times New Roman"/>
          <w:sz w:val="28"/>
          <w:szCs w:val="28"/>
          <w:lang w:val="uk-UA"/>
        </w:rPr>
        <w:t xml:space="preserve"> web services, informatics, high school, cognitive activity, interactive technologies, activation of learning, critical thinking.</w:t>
      </w:r>
    </w:p>
    <w:sectPr w:rsidR="00DB7EAB" w:rsidRPr="00C2273A" w:rsidSect="00990E1B">
      <w:pgSz w:w="12240" w:h="15840"/>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0C0FDB"/>
    <w:rsid w:val="000D4BD5"/>
    <w:rsid w:val="0018244B"/>
    <w:rsid w:val="001C6D71"/>
    <w:rsid w:val="00226DCC"/>
    <w:rsid w:val="00266352"/>
    <w:rsid w:val="00434D1F"/>
    <w:rsid w:val="00446F90"/>
    <w:rsid w:val="004A0668"/>
    <w:rsid w:val="004B38CE"/>
    <w:rsid w:val="004B4753"/>
    <w:rsid w:val="00581D55"/>
    <w:rsid w:val="005E679A"/>
    <w:rsid w:val="006930D3"/>
    <w:rsid w:val="006A3F1B"/>
    <w:rsid w:val="007365AF"/>
    <w:rsid w:val="007448C3"/>
    <w:rsid w:val="00782F66"/>
    <w:rsid w:val="00834CB9"/>
    <w:rsid w:val="008562EB"/>
    <w:rsid w:val="008B15F8"/>
    <w:rsid w:val="00990E1B"/>
    <w:rsid w:val="009E0A2B"/>
    <w:rsid w:val="00A250C0"/>
    <w:rsid w:val="00B42C77"/>
    <w:rsid w:val="00C02F98"/>
    <w:rsid w:val="00C2273A"/>
    <w:rsid w:val="00C766C1"/>
    <w:rsid w:val="00C77043"/>
    <w:rsid w:val="00CA4A9C"/>
    <w:rsid w:val="00CD7946"/>
    <w:rsid w:val="00D07637"/>
    <w:rsid w:val="00DB7EAB"/>
    <w:rsid w:val="00DE5BDB"/>
    <w:rsid w:val="00E27C73"/>
    <w:rsid w:val="00E353B5"/>
    <w:rsid w:val="00F6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D3BD"/>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4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566887873">
      <w:bodyDiv w:val="1"/>
      <w:marLeft w:val="0"/>
      <w:marRight w:val="0"/>
      <w:marTop w:val="0"/>
      <w:marBottom w:val="0"/>
      <w:divBdr>
        <w:top w:val="none" w:sz="0" w:space="0" w:color="auto"/>
        <w:left w:val="none" w:sz="0" w:space="0" w:color="auto"/>
        <w:bottom w:val="none" w:sz="0" w:space="0" w:color="auto"/>
        <w:right w:val="none" w:sz="0" w:space="0" w:color="auto"/>
      </w:divBdr>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8</cp:revision>
  <dcterms:created xsi:type="dcterms:W3CDTF">2024-10-09T06:19:00Z</dcterms:created>
  <dcterms:modified xsi:type="dcterms:W3CDTF">2024-10-11T09:02:00Z</dcterms:modified>
</cp:coreProperties>
</file>